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D7874" w14:textId="77777777" w:rsidR="00CB5DF5" w:rsidRPr="00803645" w:rsidRDefault="00CB5DF5">
      <w:pPr>
        <w:pStyle w:val="a3"/>
        <w:jc w:val="right"/>
        <w:rPr>
          <w:rFonts w:ascii="Arial" w:hAnsi="Arial" w:cs="Arial"/>
          <w:lang w:eastAsia="zh-CN"/>
        </w:rPr>
      </w:pPr>
    </w:p>
    <w:p w14:paraId="50D2DA0C" w14:textId="68362F54"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123</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1A331A83"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B743A2">
        <w:rPr>
          <w:rFonts w:ascii="Arial" w:hAnsi="Arial" w:cs="Arial"/>
          <w:sz w:val="23"/>
          <w:szCs w:val="23"/>
        </w:rPr>
        <w:t>4</w:t>
      </w:r>
      <w:r w:rsidRPr="00803645">
        <w:rPr>
          <w:rFonts w:ascii="Arial" w:hAnsi="Arial" w:cs="Arial"/>
          <w:sz w:val="23"/>
          <w:szCs w:val="23"/>
        </w:rPr>
        <w:t>年</w:t>
      </w:r>
      <w:r w:rsidR="00B743A2">
        <w:rPr>
          <w:rFonts w:ascii="Arial" w:hAnsi="Arial" w:cs="Arial"/>
          <w:sz w:val="23"/>
          <w:szCs w:val="23"/>
        </w:rPr>
        <w:t>6</w:t>
      </w:r>
      <w:r w:rsidRPr="00803645">
        <w:rPr>
          <w:rFonts w:ascii="Arial" w:hAnsi="Arial" w:cs="Arial"/>
          <w:sz w:val="23"/>
          <w:szCs w:val="23"/>
        </w:rPr>
        <w:t>月</w:t>
      </w:r>
      <w:r w:rsidR="00B743A2">
        <w:rPr>
          <w:rFonts w:ascii="Arial" w:hAnsi="Arial" w:cs="Arial"/>
          <w:sz w:val="23"/>
          <w:szCs w:val="23"/>
        </w:rPr>
        <w:t>3</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B743A2">
        <w:rPr>
          <w:rFonts w:ascii="Arial" w:hAnsi="Arial" w:cs="Arial"/>
          <w:sz w:val="23"/>
          <w:szCs w:val="23"/>
        </w:rPr>
        <w:t>6</w:t>
      </w:r>
      <w:r w:rsidR="00621726">
        <w:rPr>
          <w:rFonts w:ascii="Arial" w:hAnsi="Arial" w:cs="Arial" w:hint="eastAsia"/>
          <w:sz w:val="23"/>
          <w:szCs w:val="23"/>
        </w:rPr>
        <w:t>月</w:t>
      </w:r>
      <w:r w:rsidR="00B743A2">
        <w:rPr>
          <w:rFonts w:ascii="Arial" w:hAnsi="Arial" w:cs="Arial"/>
          <w:sz w:val="23"/>
          <w:szCs w:val="23"/>
        </w:rPr>
        <w:t>7</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4AD8664C"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B743A2">
              <w:rPr>
                <w:rFonts w:ascii="Arial" w:hAnsi="Arial" w:cs="Arial"/>
                <w:sz w:val="23"/>
                <w:szCs w:val="23"/>
              </w:rPr>
              <w:t>4</w:t>
            </w:r>
            <w:r w:rsidRPr="00803645">
              <w:rPr>
                <w:rFonts w:ascii="Arial" w:hAnsi="Arial" w:cs="Arial"/>
                <w:sz w:val="23"/>
                <w:szCs w:val="23"/>
              </w:rPr>
              <w:t>年</w:t>
            </w:r>
            <w:r w:rsidR="00B743A2">
              <w:rPr>
                <w:rFonts w:ascii="Arial" w:hAnsi="Arial" w:cs="Arial"/>
                <w:sz w:val="23"/>
                <w:szCs w:val="23"/>
              </w:rPr>
              <w:t>8</w:t>
            </w:r>
            <w:r w:rsidRPr="00803645">
              <w:rPr>
                <w:rFonts w:ascii="Arial" w:hAnsi="Arial" w:cs="Arial"/>
                <w:sz w:val="23"/>
                <w:szCs w:val="23"/>
              </w:rPr>
              <w:t>月</w:t>
            </w:r>
            <w:r w:rsidR="00B743A2">
              <w:rPr>
                <w:rFonts w:ascii="Arial" w:hAnsi="Arial" w:cs="Arial"/>
                <w:sz w:val="23"/>
                <w:szCs w:val="23"/>
              </w:rPr>
              <w:t>1</w:t>
            </w:r>
            <w:r w:rsidRPr="00803645">
              <w:rPr>
                <w:rFonts w:ascii="Arial" w:hAnsi="Arial" w:cs="Arial"/>
                <w:sz w:val="23"/>
                <w:szCs w:val="23"/>
              </w:rPr>
              <w:t>日（</w:t>
            </w:r>
            <w:r w:rsidR="00B743A2">
              <w:rPr>
                <w:rFonts w:ascii="Arial" w:hAnsi="Arial" w:cs="Arial" w:hint="eastAsia"/>
                <w:sz w:val="23"/>
                <w:szCs w:val="23"/>
              </w:rPr>
              <w:t>木</w:t>
            </w:r>
            <w:r w:rsidRPr="00803645">
              <w:rPr>
                <w:rFonts w:ascii="Arial" w:hAnsi="Arial" w:cs="Arial"/>
                <w:sz w:val="23"/>
                <w:szCs w:val="23"/>
              </w:rPr>
              <w:t>）</w:t>
            </w:r>
          </w:p>
          <w:p w14:paraId="03903FF6" w14:textId="77777777"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6B38883D"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22A88C04"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BE3474">
        <w:rPr>
          <w:rFonts w:ascii="Arial" w:hAnsi="Arial" w:cs="Arial"/>
          <w:sz w:val="23"/>
          <w:szCs w:val="23"/>
        </w:rPr>
        <w:t>4</w:t>
      </w:r>
      <w:r w:rsidR="005B1384">
        <w:rPr>
          <w:rFonts w:ascii="Arial" w:hAnsi="Arial" w:cs="Arial" w:hint="eastAsia"/>
          <w:sz w:val="23"/>
          <w:szCs w:val="23"/>
        </w:rPr>
        <w:t>年</w:t>
      </w:r>
      <w:r w:rsidR="00B743A2">
        <w:rPr>
          <w:rFonts w:ascii="Arial" w:hAnsi="Arial" w:cs="Arial"/>
          <w:sz w:val="23"/>
          <w:szCs w:val="23"/>
        </w:rPr>
        <w:t>9</w:t>
      </w:r>
      <w:r w:rsidRPr="00803645">
        <w:rPr>
          <w:rFonts w:ascii="Arial" w:hAnsi="Arial" w:cs="Arial"/>
          <w:sz w:val="23"/>
          <w:szCs w:val="23"/>
        </w:rPr>
        <w:t>月</w:t>
      </w:r>
      <w:r w:rsidR="00B743A2">
        <w:rPr>
          <w:rFonts w:ascii="Arial" w:hAnsi="Arial" w:cs="Arial"/>
          <w:sz w:val="23"/>
          <w:szCs w:val="23"/>
        </w:rPr>
        <w:t>9</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777777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14:paraId="0B64EF4D" w14:textId="77777777"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14:paraId="3A3D17F1" w14:textId="77777777"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322F1E0A"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14:paraId="4914C630"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77777777"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C64825">
        <w:rPr>
          <w:rFonts w:ascii="Arial" w:hAnsi="Arial" w:cs="Arial" w:hint="eastAsia"/>
          <w:sz w:val="23"/>
          <w:szCs w:val="23"/>
        </w:rPr>
        <w:t>5</w:t>
      </w:r>
      <w:r w:rsidR="00E7060E">
        <w:rPr>
          <w:rFonts w:ascii="Arial" w:hAnsi="Arial" w:cs="Arial" w:hint="eastAsia"/>
          <w:sz w:val="23"/>
          <w:szCs w:val="23"/>
        </w:rPr>
        <w:t>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1F34BEB9"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B743A2">
        <w:rPr>
          <w:rFonts w:ascii="Arial" w:hAnsi="Arial" w:cs="Arial"/>
          <w:sz w:val="23"/>
          <w:szCs w:val="23"/>
        </w:rPr>
        <w:t>7</w:t>
      </w:r>
      <w:r w:rsidRPr="00803645">
        <w:rPr>
          <w:rFonts w:ascii="Arial" w:hAnsi="Arial" w:cs="Arial"/>
          <w:sz w:val="23"/>
          <w:szCs w:val="23"/>
        </w:rPr>
        <w:t>月</w:t>
      </w:r>
      <w:r w:rsidR="00DC76AB">
        <w:rPr>
          <w:rFonts w:ascii="Arial" w:hAnsi="Arial" w:cs="Arial" w:hint="eastAsia"/>
          <w:sz w:val="23"/>
          <w:szCs w:val="23"/>
        </w:rPr>
        <w:t>下</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5406FF7C"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B743A2">
        <w:rPr>
          <w:rFonts w:ascii="Arial" w:hAnsi="Arial" w:cs="Arial"/>
          <w:spacing w:val="16"/>
          <w:sz w:val="48"/>
          <w:szCs w:val="48"/>
        </w:rPr>
        <w:t>3</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09563E">
              <w:rPr>
                <w:rFonts w:ascii="Arial" w:hAnsi="Arial" w:cs="Arial" w:hint="eastAsia"/>
                <w:spacing w:val="8"/>
              </w:rPr>
              <w:t>令和</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3F310B1F" w14:textId="77777777"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57848152" w14:textId="77777777"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027010E3" w:rsidR="009854D0" w:rsidRPr="00925CC2" w:rsidRDefault="009854D0" w:rsidP="00C64825">
            <w:pPr>
              <w:rPr>
                <w:rFonts w:ascii="Arial" w:hAnsi="Arial" w:cs="Arial"/>
                <w:lang w:eastAsia="zh-CN"/>
              </w:rPr>
            </w:pPr>
            <w:r w:rsidRPr="00925CC2">
              <w:rPr>
                <w:rFonts w:ascii="Arial" w:cs="Arial"/>
                <w:lang w:eastAsia="zh-CN"/>
              </w:rPr>
              <w:lastRenderedPageBreak/>
              <w:t>第</w:t>
            </w:r>
            <w:r w:rsidR="00B743A2">
              <w:rPr>
                <w:rFonts w:ascii="Arial" w:cs="Arial" w:hint="eastAsia"/>
                <w:lang w:eastAsia="zh-CN"/>
              </w:rPr>
              <w:t>1</w:t>
            </w:r>
            <w:r w:rsidR="00B743A2">
              <w:rPr>
                <w:rFonts w:ascii="Arial" w:cs="Arial" w:hint="eastAsia"/>
              </w:rPr>
              <w:t>2</w:t>
            </w:r>
            <w:r w:rsidR="00B743A2">
              <w:rPr>
                <w:rFonts w:ascii="Arial" w:cs="Arial"/>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502A943C"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r w:rsidR="00B743A2">
              <w:rPr>
                <w:rFonts w:ascii="Arial" w:hAnsi="Arial" w:cs="Arial"/>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268CF946" w:rsidR="009854D0" w:rsidRDefault="005B1384">
            <w:pPr>
              <w:ind w:left="202" w:hangingChars="126" w:hanging="202"/>
              <w:rPr>
                <w:sz w:val="16"/>
                <w:szCs w:val="16"/>
              </w:rPr>
            </w:pPr>
            <w:r>
              <w:rPr>
                <w:rFonts w:hint="eastAsia"/>
                <w:sz w:val="16"/>
                <w:szCs w:val="16"/>
              </w:rPr>
              <w:t>20</w:t>
            </w:r>
            <w:r w:rsidR="00D83564">
              <w:rPr>
                <w:sz w:val="16"/>
                <w:szCs w:val="16"/>
              </w:rPr>
              <w:t>2</w:t>
            </w:r>
            <w:r w:rsidR="00B743A2">
              <w:rPr>
                <w:sz w:val="16"/>
                <w:szCs w:val="16"/>
              </w:rPr>
              <w:t>4</w:t>
            </w:r>
            <w:r w:rsidR="009854D0" w:rsidRPr="000F2AA1">
              <w:rPr>
                <w:rFonts w:hint="eastAsia"/>
                <w:sz w:val="16"/>
                <w:szCs w:val="16"/>
              </w:rPr>
              <w:t>年</w:t>
            </w:r>
            <w:r w:rsidR="00B743A2">
              <w:rPr>
                <w:sz w:val="16"/>
                <w:szCs w:val="16"/>
              </w:rPr>
              <w:t>8</w:t>
            </w:r>
            <w:r w:rsidR="009854D0" w:rsidRPr="000F2AA1">
              <w:rPr>
                <w:rFonts w:hint="eastAsia"/>
                <w:sz w:val="16"/>
                <w:szCs w:val="16"/>
              </w:rPr>
              <w:t>月</w:t>
            </w:r>
            <w:r w:rsidR="00B743A2">
              <w:rPr>
                <w:sz w:val="16"/>
                <w:szCs w:val="16"/>
              </w:rPr>
              <w:t>1</w:t>
            </w:r>
            <w:r w:rsidR="009854D0">
              <w:rPr>
                <w:rFonts w:hint="eastAsia"/>
                <w:sz w:val="16"/>
                <w:szCs w:val="16"/>
              </w:rPr>
              <w:t>日（</w:t>
            </w:r>
            <w:r w:rsidR="00B743A2">
              <w:rPr>
                <w:rFonts w:hint="eastAsia"/>
                <w:sz w:val="16"/>
                <w:szCs w:val="16"/>
              </w:rPr>
              <w:t>木</w:t>
            </w:r>
            <w:r w:rsidR="009854D0">
              <w:rPr>
                <w:rFonts w:hint="eastAsia"/>
                <w:sz w:val="16"/>
                <w:szCs w:val="16"/>
              </w:rPr>
              <w:t>）</w:t>
            </w:r>
          </w:p>
          <w:p w14:paraId="24BDB1D7" w14:textId="77777777"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0943B98A"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B743A2">
              <w:rPr>
                <w:rFonts w:ascii="Arial" w:cs="Arial" w:hint="eastAsia"/>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0631A513"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B743A2">
              <w:rPr>
                <w:rFonts w:ascii="Arial" w:hAnsi="Arial" w:cs="Arial" w:hint="eastAsia"/>
              </w:rPr>
              <w:t>3</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632B6646"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B743A2">
              <w:rPr>
                <w:rFonts w:hint="eastAsia"/>
                <w:sz w:val="16"/>
                <w:szCs w:val="16"/>
              </w:rPr>
              <w:t>4</w:t>
            </w:r>
            <w:r w:rsidRPr="000F2AA1">
              <w:rPr>
                <w:rFonts w:hint="eastAsia"/>
                <w:sz w:val="16"/>
                <w:szCs w:val="16"/>
              </w:rPr>
              <w:t>年</w:t>
            </w:r>
            <w:r w:rsidR="00B743A2">
              <w:rPr>
                <w:sz w:val="16"/>
                <w:szCs w:val="16"/>
              </w:rPr>
              <w:t>8</w:t>
            </w:r>
            <w:r w:rsidRPr="000F2AA1">
              <w:rPr>
                <w:rFonts w:hint="eastAsia"/>
                <w:sz w:val="16"/>
                <w:szCs w:val="16"/>
              </w:rPr>
              <w:t>月</w:t>
            </w:r>
            <w:r w:rsidR="00B743A2">
              <w:rPr>
                <w:sz w:val="16"/>
                <w:szCs w:val="16"/>
              </w:rPr>
              <w:t>1</w:t>
            </w:r>
            <w:r>
              <w:rPr>
                <w:rFonts w:hint="eastAsia"/>
                <w:sz w:val="16"/>
                <w:szCs w:val="16"/>
              </w:rPr>
              <w:t>日（</w:t>
            </w:r>
            <w:r w:rsidR="00B743A2">
              <w:rPr>
                <w:rFonts w:hint="eastAsia"/>
                <w:sz w:val="16"/>
                <w:szCs w:val="16"/>
              </w:rPr>
              <w:t>木</w:t>
            </w:r>
            <w:r>
              <w:rPr>
                <w:rFonts w:hint="eastAsia"/>
                <w:sz w:val="16"/>
                <w:szCs w:val="16"/>
              </w:rPr>
              <w:t>）</w:t>
            </w:r>
          </w:p>
          <w:p w14:paraId="31F71CB4" w14:textId="77777777"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0A4D0A5E"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B743A2">
        <w:rPr>
          <w:rFonts w:ascii="Arial" w:hAnsi="Arial" w:cs="Arial"/>
          <w:spacing w:val="16"/>
          <w:sz w:val="48"/>
          <w:szCs w:val="48"/>
        </w:rPr>
        <w:t>3</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09563E">
              <w:rPr>
                <w:rFonts w:ascii="ＭＳ ゴシック" w:eastAsia="ＭＳ ゴシック" w:hAnsi="ＭＳ ゴシック" w:cs="ＭＳ ゴシック" w:hint="eastAsia"/>
                <w:spacing w:val="8"/>
                <w:lang w:eastAsia="zh-CN"/>
              </w:rPr>
              <w:t>令和</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737EFB81" w14:textId="77777777" w:rsidR="004D1818" w:rsidRDefault="004D1818" w:rsidP="004D1818">
            <w:pPr>
              <w:pStyle w:val="a3"/>
              <w:wordWrap/>
              <w:snapToGrid w:val="0"/>
              <w:spacing w:line="240" w:lineRule="atLeast"/>
              <w:ind w:left="420" w:hangingChars="200" w:hanging="420"/>
              <w:rPr>
                <w:rFonts w:ascii="Arial" w:hAnsi="Arial" w:cs="Arial"/>
                <w:sz w:val="21"/>
                <w:szCs w:val="21"/>
              </w:rPr>
            </w:pPr>
            <w:bookmarkStart w:id="0"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6983863C" w14:textId="77777777"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0"/>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6EFE5" w14:textId="77777777" w:rsidR="0003028E" w:rsidRDefault="0003028E" w:rsidP="00C42E6E">
      <w:r>
        <w:separator/>
      </w:r>
    </w:p>
  </w:endnote>
  <w:endnote w:type="continuationSeparator" w:id="0">
    <w:p w14:paraId="3D2D8AF3" w14:textId="77777777"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D8C1C" w14:textId="77777777" w:rsidR="0003028E" w:rsidRDefault="0003028E" w:rsidP="00C42E6E">
      <w:r>
        <w:separator/>
      </w:r>
    </w:p>
  </w:footnote>
  <w:footnote w:type="continuationSeparator" w:id="0">
    <w:p w14:paraId="199ED444" w14:textId="77777777"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14BE8"/>
    <w:rsid w:val="0003028E"/>
    <w:rsid w:val="00041AEA"/>
    <w:rsid w:val="00072697"/>
    <w:rsid w:val="0009563E"/>
    <w:rsid w:val="000B177A"/>
    <w:rsid w:val="000B5C32"/>
    <w:rsid w:val="000C229B"/>
    <w:rsid w:val="000F2AA1"/>
    <w:rsid w:val="0010286E"/>
    <w:rsid w:val="00145F01"/>
    <w:rsid w:val="00152ADA"/>
    <w:rsid w:val="00153073"/>
    <w:rsid w:val="00190878"/>
    <w:rsid w:val="001F29E3"/>
    <w:rsid w:val="001F7A29"/>
    <w:rsid w:val="00202E92"/>
    <w:rsid w:val="002147FA"/>
    <w:rsid w:val="002D6637"/>
    <w:rsid w:val="002F189D"/>
    <w:rsid w:val="00372D8E"/>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637EA"/>
    <w:rsid w:val="009854D0"/>
    <w:rsid w:val="009B4526"/>
    <w:rsid w:val="00A0222B"/>
    <w:rsid w:val="00A4792E"/>
    <w:rsid w:val="00A82811"/>
    <w:rsid w:val="00AA2434"/>
    <w:rsid w:val="00B27AC8"/>
    <w:rsid w:val="00B743A2"/>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C76AB"/>
    <w:rsid w:val="00DD765F"/>
    <w:rsid w:val="00DE042D"/>
    <w:rsid w:val="00DF360C"/>
    <w:rsid w:val="00E05075"/>
    <w:rsid w:val="00E10940"/>
    <w:rsid w:val="00E7060E"/>
    <w:rsid w:val="00E75402"/>
    <w:rsid w:val="00E8559E"/>
    <w:rsid w:val="00E92740"/>
    <w:rsid w:val="00EE2863"/>
    <w:rsid w:val="00EE393F"/>
    <w:rsid w:val="00F02BF3"/>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2483</Words>
  <Characters>1310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MARUYAMA Yasuo</cp:lastModifiedBy>
  <cp:revision>12</cp:revision>
  <cp:lastPrinted>2024-02-15T09:41:00Z</cp:lastPrinted>
  <dcterms:created xsi:type="dcterms:W3CDTF">2022-03-29T00:13:00Z</dcterms:created>
  <dcterms:modified xsi:type="dcterms:W3CDTF">2024-03-04T07:59:00Z</dcterms:modified>
</cp:coreProperties>
</file>