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CD" w:rsidRPr="00482F1C" w:rsidRDefault="000B04CD" w:rsidP="000B04CD">
      <w:pPr>
        <w:adjustRightInd/>
        <w:ind w:leftChars="300" w:left="840" w:hangingChars="100" w:hanging="210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336550</wp:posOffset>
            </wp:positionV>
            <wp:extent cx="714375" cy="7143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D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放射線を取り扱う学生の</w:t>
      </w: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特殊</w:t>
      </w:r>
      <w:r w:rsidRPr="00B21AD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健康診断</w:t>
      </w:r>
    </w:p>
    <w:p w:rsidR="000B04CD" w:rsidRDefault="000B04CD" w:rsidP="000B04CD">
      <w:pPr>
        <w:adjustRightInd/>
        <w:spacing w:line="514" w:lineRule="exact"/>
        <w:rPr>
          <w:rFonts w:ascii="HGP創英角ﾎﾟｯﾌﾟ体" w:eastAsia="HGP創英角ﾎﾟｯﾌﾟ体" w:hAnsi="ＭＳ ゴシック" w:cs="ＭＳ ゴシック"/>
          <w:bCs/>
          <w:sz w:val="43"/>
          <w:szCs w:val="43"/>
        </w:rPr>
      </w:pPr>
      <w:r w:rsidRPr="00B21AD2"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HGP創英角ﾎﾟｯﾌﾟ体" w:eastAsia="HGP創英角ﾎﾟｯﾌﾟ体" w:hAnsi="ＭＳ ゴシック" w:cs="ＭＳ ゴシック" w:hint="eastAsia"/>
          <w:bCs/>
          <w:sz w:val="43"/>
          <w:szCs w:val="43"/>
        </w:rPr>
        <w:t>2020年度第</w:t>
      </w:r>
      <w:r w:rsidRPr="00482F1C">
        <w:rPr>
          <w:rFonts w:ascii="HGP創英角ﾎﾟｯﾌﾟ体" w:eastAsia="HGP創英角ﾎﾟｯﾌﾟ体" w:hAnsi="ＭＳ ゴシック" w:cs="ＭＳ ゴシック" w:hint="eastAsia"/>
          <w:bCs/>
          <w:sz w:val="43"/>
          <w:szCs w:val="43"/>
        </w:rPr>
        <w:t>２回</w:t>
      </w:r>
    </w:p>
    <w:p w:rsidR="000B04CD" w:rsidRPr="00482F1C" w:rsidRDefault="000B04CD" w:rsidP="000B04CD">
      <w:pPr>
        <w:adjustRightInd/>
        <w:spacing w:line="514" w:lineRule="exact"/>
        <w:ind w:firstLineChars="202" w:firstLine="424"/>
        <w:rPr>
          <w:rFonts w:ascii="HGP創英角ﾎﾟｯﾌﾟ体" w:eastAsia="HGP創英角ﾎﾟｯﾌﾟ体" w:hAnsi="ＭＳ ゴシック" w:cs="Times New Roman"/>
        </w:rPr>
      </w:pPr>
      <w:r w:rsidRPr="00482F1C">
        <w:rPr>
          <w:rFonts w:ascii="HGP創英角ﾎﾟｯﾌﾟ体" w:eastAsia="HGP創英角ﾎﾟｯﾌﾟ体" w:hAnsi="ＭＳ ゴシック" w:cs="ＭＳ ゴシック" w:hint="eastAsia"/>
          <w:bCs/>
        </w:rPr>
        <w:t xml:space="preserve">　</w:t>
      </w:r>
      <w:r>
        <w:rPr>
          <w:rFonts w:ascii="HGP創英角ﾎﾟｯﾌﾟ体" w:eastAsia="HGP創英角ﾎﾟｯﾌﾟ体" w:hAnsi="ＭＳ ゴシック" w:cs="ＭＳ ゴシック" w:hint="eastAsia"/>
          <w:bCs/>
          <w:sz w:val="43"/>
          <w:szCs w:val="43"/>
        </w:rPr>
        <w:t>学生</w:t>
      </w:r>
      <w:r>
        <w:rPr>
          <w:rFonts w:ascii="HGP創英角ﾎﾟｯﾌﾟ体" w:eastAsia="HGP創英角ﾎﾟｯﾌﾟ体" w:hAnsi="ＭＳ ゴシック" w:cs="ＭＳ ゴシック"/>
          <w:bCs/>
          <w:sz w:val="43"/>
          <w:szCs w:val="43"/>
        </w:rPr>
        <w:t>特殊</w:t>
      </w:r>
      <w:r w:rsidRPr="00482F1C">
        <w:rPr>
          <w:rFonts w:ascii="HGP創英角ﾎﾟｯﾌﾟ体" w:eastAsia="HGP創英角ﾎﾟｯﾌﾟ体" w:hAnsi="ＭＳ ゴシック" w:cs="ＭＳ ゴシック" w:hint="eastAsia"/>
          <w:bCs/>
          <w:sz w:val="43"/>
          <w:szCs w:val="43"/>
        </w:rPr>
        <w:t>健康診断（放射線従事者）のお知らせ</w:t>
      </w:r>
    </w:p>
    <w:p w:rsidR="000B04CD" w:rsidRPr="009750C2" w:rsidRDefault="000B04CD" w:rsidP="000B04CD">
      <w:pPr>
        <w:adjustRightInd/>
        <w:spacing w:line="530" w:lineRule="exact"/>
        <w:ind w:firstLineChars="800" w:firstLine="1120"/>
        <w:rPr>
          <w:rFonts w:ascii="ＭＳ ゴシック" w:eastAsia="ＭＳ ゴシック" w:hAnsi="ＭＳ ゴシック" w:cs="ＭＳ ゴシック"/>
          <w:w w:val="50"/>
          <w:sz w:val="28"/>
          <w:szCs w:val="28"/>
        </w:rPr>
      </w:pPr>
      <w:r w:rsidRPr="009750C2">
        <w:rPr>
          <w:rFonts w:ascii="ＭＳ ゴシック" w:eastAsia="ＭＳ ゴシック" w:hAnsi="ＭＳ ゴシック" w:cs="ＭＳ ゴシック" w:hint="eastAsia"/>
          <w:w w:val="50"/>
          <w:sz w:val="28"/>
          <w:szCs w:val="28"/>
        </w:rPr>
        <w:t xml:space="preserve">対象者　</w:t>
      </w:r>
      <w:r w:rsidRPr="009750C2">
        <w:rPr>
          <w:rFonts w:ascii="ＭＳ ゴシック" w:eastAsia="ＭＳ ゴシック" w:hAnsi="ＭＳ ゴシック" w:cs="ＭＳ ゴシック"/>
          <w:w w:val="50"/>
          <w:sz w:val="28"/>
          <w:szCs w:val="28"/>
        </w:rPr>
        <w:t xml:space="preserve"> </w:t>
      </w:r>
      <w:r w:rsidRPr="009750C2">
        <w:rPr>
          <w:rFonts w:ascii="ＭＳ ゴシック" w:eastAsia="ＭＳ ゴシック" w:hAnsi="ＭＳ ゴシック" w:cs="ＭＳ ゴシック" w:hint="eastAsia"/>
          <w:w w:val="50"/>
          <w:sz w:val="28"/>
          <w:szCs w:val="28"/>
        </w:rPr>
        <w:t xml:space="preserve">　＊　新規に従事する学生（２０２０年８月～１０月に初めて放射線を取り扱う者　</w:t>
      </w:r>
      <w:r>
        <w:rPr>
          <w:rFonts w:ascii="ＭＳ ゴシック" w:eastAsia="ＭＳ ゴシック" w:hAnsi="ＭＳ ゴシック" w:cs="ＭＳ ゴシック" w:hint="eastAsia"/>
          <w:w w:val="50"/>
          <w:sz w:val="28"/>
          <w:szCs w:val="28"/>
        </w:rPr>
        <w:t>）</w:t>
      </w:r>
      <w:r w:rsidRPr="009750C2">
        <w:rPr>
          <w:rFonts w:ascii="ＭＳ ゴシック" w:eastAsia="ＭＳ ゴシック" w:hAnsi="ＭＳ ゴシック" w:cs="ＭＳ ゴシック" w:hint="eastAsia"/>
          <w:w w:val="50"/>
          <w:sz w:val="28"/>
          <w:szCs w:val="28"/>
        </w:rPr>
        <w:t xml:space="preserve">　</w:t>
      </w:r>
    </w:p>
    <w:p w:rsidR="000B04CD" w:rsidRPr="009750C2" w:rsidRDefault="000B04CD" w:rsidP="000B04CD">
      <w:pPr>
        <w:adjustRightInd/>
        <w:spacing w:line="530" w:lineRule="exact"/>
        <w:ind w:firstLineChars="1300" w:firstLine="1820"/>
        <w:rPr>
          <w:rFonts w:ascii="ＭＳ ゴシック" w:eastAsia="ＭＳ ゴシック" w:hAnsi="ＭＳ ゴシック" w:cs="ＭＳ ゴシック"/>
          <w:w w:val="50"/>
          <w:sz w:val="28"/>
          <w:szCs w:val="28"/>
        </w:rPr>
      </w:pPr>
      <w:r w:rsidRPr="009750C2">
        <w:rPr>
          <w:rFonts w:ascii="ＭＳ ゴシック" w:eastAsia="ＭＳ ゴシック" w:hAnsi="ＭＳ ゴシック" w:cs="ＭＳ ゴシック" w:hint="eastAsia"/>
          <w:w w:val="50"/>
          <w:sz w:val="28"/>
          <w:szCs w:val="28"/>
        </w:rPr>
        <w:t xml:space="preserve">＊　継続して放射線業務を従事する者のうち、所属部局の放射線取扱主任者より受診の指示があった学生　</w:t>
      </w:r>
    </w:p>
    <w:p w:rsidR="000B04CD" w:rsidRDefault="000B04CD" w:rsidP="000B04CD">
      <w:pPr>
        <w:adjustRightInd/>
        <w:spacing w:line="530" w:lineRule="exact"/>
        <w:ind w:firstLineChars="66" w:firstLine="143"/>
        <w:rPr>
          <w:rFonts w:ascii="ＭＳ ゴシック" w:eastAsia="ＭＳ ゴシック" w:hAnsi="ＭＳ ゴシック" w:cs="Times New Roman"/>
          <w:b/>
          <w:bCs/>
          <w:color w:val="FF0000"/>
          <w:w w:val="50"/>
          <w:sz w:val="43"/>
          <w:szCs w:val="43"/>
        </w:rPr>
      </w:pPr>
    </w:p>
    <w:p w:rsidR="000B04CD" w:rsidRDefault="000B04CD" w:rsidP="000B04CD">
      <w:pPr>
        <w:adjustRightInd/>
        <w:spacing w:line="530" w:lineRule="exact"/>
        <w:ind w:firstLineChars="66" w:firstLine="143"/>
        <w:rPr>
          <w:rFonts w:ascii="ＭＳ ゴシック" w:eastAsia="ＭＳ ゴシック" w:hAnsi="ＭＳ ゴシック" w:cs="Times New Roman"/>
          <w:b/>
          <w:bCs/>
          <w:color w:val="FF0000"/>
          <w:w w:val="50"/>
          <w:sz w:val="43"/>
          <w:szCs w:val="43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・</w:t>
      </w:r>
      <w:r w:rsidRPr="008A6135"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今年度は予約制です。</w:t>
      </w:r>
    </w:p>
    <w:p w:rsidR="000B04CD" w:rsidRPr="009750C2" w:rsidRDefault="000B04CD" w:rsidP="000B04CD">
      <w:pPr>
        <w:adjustRightInd/>
        <w:spacing w:line="530" w:lineRule="exact"/>
        <w:ind w:firstLineChars="66" w:firstLine="143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・</w:t>
      </w:r>
      <w:r w:rsidR="00847897"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学生は学務課大学院係で</w:t>
      </w:r>
      <w:r w:rsidRPr="008A6135"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申し込みを行ってください。</w:t>
      </w:r>
    </w:p>
    <w:p w:rsidR="000B04CD" w:rsidRDefault="000B04CD" w:rsidP="000B04CD">
      <w:pPr>
        <w:adjustRightInd/>
        <w:spacing w:line="530" w:lineRule="exact"/>
        <w:ind w:firstLineChars="66" w:firstLine="143"/>
        <w:rPr>
          <w:rFonts w:ascii="ＭＳ ゴシック" w:eastAsia="ＭＳ ゴシック" w:hAnsi="ＭＳ ゴシック" w:cs="Times New Roman"/>
          <w:b/>
          <w:bCs/>
          <w:color w:val="FF0000"/>
          <w:w w:val="50"/>
          <w:sz w:val="43"/>
          <w:szCs w:val="43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・受検前日までに、日時をお知らせします。必ず</w:t>
      </w:r>
      <w:r>
        <w:rPr>
          <w:rFonts w:ascii="ＭＳ ゴシック" w:eastAsia="ＭＳ ゴシック" w:hAnsi="ＭＳ ゴシック" w:cs="Times New Roman"/>
          <w:b/>
          <w:bCs/>
          <w:color w:val="FF0000"/>
          <w:w w:val="50"/>
          <w:sz w:val="43"/>
          <w:szCs w:val="43"/>
        </w:rPr>
        <w:t>、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予約日時を</w:t>
      </w:r>
      <w:r>
        <w:rPr>
          <w:rFonts w:ascii="ＭＳ ゴシック" w:eastAsia="ＭＳ ゴシック" w:hAnsi="ＭＳ ゴシック" w:cs="Times New Roman"/>
          <w:b/>
          <w:bCs/>
          <w:color w:val="FF0000"/>
          <w:w w:val="50"/>
          <w:sz w:val="43"/>
          <w:szCs w:val="43"/>
        </w:rPr>
        <w:t>確認し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w w:val="50"/>
          <w:sz w:val="43"/>
          <w:szCs w:val="43"/>
        </w:rPr>
        <w:t>受検してください。</w:t>
      </w:r>
    </w:p>
    <w:tbl>
      <w:tblPr>
        <w:tblW w:w="952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5471"/>
        <w:gridCol w:w="199"/>
        <w:gridCol w:w="28"/>
      </w:tblGrid>
      <w:tr w:rsidR="000B04CD" w:rsidRPr="00B21AD2" w:rsidTr="004259B6">
        <w:trPr>
          <w:trHeight w:val="9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健診日程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80"/>
              <w:rPr>
                <w:rFonts w:ascii="ＭＳ ゴシック" w:eastAsia="ＭＳ ゴシック" w:hAnsi="ＭＳ ゴシック" w:cs="ＭＳ ゴシック"/>
                <w:color w:val="FF0000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６月２２日</w:t>
            </w:r>
            <w:r w:rsidRPr="00A534EB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月</w:t>
            </w:r>
            <w:r w:rsidRPr="00A534EB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)</w:t>
            </w:r>
          </w:p>
        </w:tc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leftChars="100" w:left="1890" w:hangingChars="600" w:hanging="168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９：３０～１１：３０　工学部　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cs="ＭＳ ゴシック"/>
                <w:color w:val="FF0000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１３：３０～１５：３０　工学部</w:t>
            </w:r>
          </w:p>
        </w:tc>
      </w:tr>
      <w:tr w:rsidR="000B04CD" w:rsidRPr="00B21AD2" w:rsidTr="004259B6">
        <w:trPr>
          <w:trHeight w:val="907"/>
        </w:trPr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8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６月２３日(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火</w:t>
            </w: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)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8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９：３０～１１：３０　理学部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leftChars="-24" w:rightChars="17" w:right="36" w:hangingChars="18" w:hanging="5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１３：３０～１５：３０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農学</w:t>
            </w: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・環境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学他</w:t>
            </w: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</w:tcPr>
          <w:p w:rsidR="000B04CD" w:rsidRDefault="000B04CD" w:rsidP="004259B6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ゴシック"/>
                <w:color w:val="FF0000"/>
                <w:sz w:val="28"/>
                <w:szCs w:val="28"/>
              </w:rPr>
            </w:pPr>
          </w:p>
        </w:tc>
      </w:tr>
      <w:tr w:rsidR="000B04CD" w:rsidRPr="00B21AD2" w:rsidTr="004259B6">
        <w:trPr>
          <w:gridAfter w:val="1"/>
          <w:wAfter w:w="28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健診場所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301625</wp:posOffset>
                      </wp:positionV>
                      <wp:extent cx="3601085" cy="641985"/>
                      <wp:effectExtent l="18415" t="19050" r="19050" b="15240"/>
                      <wp:wrapNone/>
                      <wp:docPr id="1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085" cy="641985"/>
                              </a:xfrm>
                              <a:prstGeom prst="wedgeEllipseCallout">
                                <a:avLst>
                                  <a:gd name="adj1" fmla="val -47162"/>
                                  <a:gd name="adj2" fmla="val 14884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64A2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3F315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4CD" w:rsidRPr="004F4BD5" w:rsidRDefault="000B04CD" w:rsidP="000B04C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 w:rsidRPr="004F4BD5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28"/>
                                    </w:rPr>
                                    <w:t>かならずマスクを着用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6" type="#_x0000_t63" style="position:absolute;margin-left:131.15pt;margin-top:23.75pt;width:283.5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" adj="613,14015" filled="f" fillcolor="#8064a2" strokecolor="red" strokeweight="2.25pt">
                      <v:shadow color="#3f3151" opacity=".5" offset="1pt"/>
                      <v:textbox inset="5.85pt,.7pt,5.85pt,.7pt">
                        <w:txbxContent>
                          <w:p w:rsidR="000B04CD" w:rsidRPr="004F4BD5" w:rsidRDefault="000B04CD" w:rsidP="000B04CD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4F4BD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>かならずマスクを着用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豊田講堂　（</w:t>
            </w:r>
            <w:r>
              <w:rPr>
                <w:rFonts w:ascii="ＭＳ Ｐゴシック" w:eastAsia="ＭＳ Ｐゴシック" w:hAnsi="ＭＳ Ｐゴシック" w:cs="ＭＳ ゴシック" w:hint="eastAsia"/>
                <w:color w:val="FF0000"/>
                <w:sz w:val="28"/>
                <w:szCs w:val="28"/>
              </w:rPr>
              <w:t>感染防止対策を施すため、今回に限り</w:t>
            </w: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）</w:t>
            </w:r>
          </w:p>
        </w:tc>
      </w:tr>
      <w:tr w:rsidR="000B04CD" w:rsidRPr="00B21AD2" w:rsidTr="004259B6">
        <w:trPr>
          <w:gridAfter w:val="1"/>
          <w:wAfter w:w="28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健診項目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・皮膚検査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・眼の検査（白内障）</w:t>
            </w:r>
          </w:p>
          <w:p w:rsidR="000B04CD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・血液検査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8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A534EB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（赤・白血球数、白血球百分率、血色素量又はヘマトクリット値）</w:t>
            </w:r>
          </w:p>
        </w:tc>
      </w:tr>
      <w:tr w:rsidR="000B04CD" w:rsidRPr="00B21AD2" w:rsidTr="004259B6">
        <w:trPr>
          <w:gridAfter w:val="1"/>
          <w:wAfter w:w="28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ind w:leftChars="91" w:left="191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持参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物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CD" w:rsidRPr="00A534EB" w:rsidRDefault="00847897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56.7pt;margin-top:17.35pt;width:24.75pt;height:29.9pt;z-index:251661312;mso-position-horizontal-relative:text;mso-position-vertical-relative:text" filled="t" stroked="t">
                  <v:imagedata r:id="rId5" o:title=""/>
                </v:shape>
                <o:OLEObject Type="Embed" ProgID="PBrush" ShapeID="_x0000_s1028" DrawAspect="Content" ObjectID="_1651910771" r:id="rId6"/>
              </w:object>
            </w:r>
            <w:r>
              <w:rPr>
                <w:noProof/>
                <w:sz w:val="28"/>
                <w:szCs w:val="28"/>
              </w:rPr>
              <w:object w:dxaOrig="1440" w:dyaOrig="1440">
                <v:shape id="_x0000_s1027" type="#_x0000_t75" style="position:absolute;margin-left:80.45pt;margin-top:-.55pt;width:28.5pt;height:21.5pt;z-index:251660288;mso-position-horizontal-relative:text;mso-position-vertical-relative:text" filled="t" stroked="t">
                  <v:imagedata r:id="rId7" o:title=""/>
                </v:shape>
                <o:OLEObject Type="Embed" ProgID="PBrush" ShapeID="_x0000_s1027" DrawAspect="Content" ObjectID="_1651910772" r:id="rId8"/>
              </w:object>
            </w:r>
            <w:r w:rsidR="000B04CD"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・</w:t>
            </w:r>
            <w:r w:rsidR="000B04CD" w:rsidRPr="00A534EB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学生</w:t>
            </w:r>
            <w:r w:rsidR="000B04CD"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証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A534EB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・問診受検票（３枚綴り）</w:t>
            </w:r>
            <w:r w:rsidRPr="0058339A">
              <w:rPr>
                <w:rFonts w:ascii="ＭＳ ゴシック" w:eastAsia="ＭＳ ゴシック" w:hAnsi="ＭＳ ゴシック" w:cs="ＭＳ ゴシック" w:hint="eastAsia"/>
                <w:color w:val="0070C0"/>
                <w:sz w:val="28"/>
                <w:szCs w:val="28"/>
              </w:rPr>
              <w:t>※</w:t>
            </w:r>
            <w:r w:rsidRPr="0058339A">
              <w:rPr>
                <w:rFonts w:ascii="ＭＳ ゴシック" w:eastAsia="ＭＳ ゴシック" w:hAnsi="ＭＳ ゴシック" w:cs="ＭＳ ゴシック"/>
                <w:color w:val="0070C0"/>
                <w:sz w:val="28"/>
                <w:szCs w:val="28"/>
              </w:rPr>
              <w:t>１，※２</w:t>
            </w:r>
          </w:p>
          <w:p w:rsidR="000B04CD" w:rsidRPr="0058339A" w:rsidRDefault="00847897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cs="ＭＳ ゴシック"/>
                <w:color w:val="0070C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70C0"/>
                <w:sz w:val="28"/>
                <w:szCs w:val="28"/>
              </w:rPr>
              <w:t xml:space="preserve">　※１　学務課大学院窓口</w:t>
            </w:r>
            <w:bookmarkStart w:id="0" w:name="_GoBack"/>
            <w:bookmarkEnd w:id="0"/>
            <w:r w:rsidR="000B04CD" w:rsidRPr="0058339A">
              <w:rPr>
                <w:rFonts w:ascii="ＭＳ ゴシック" w:eastAsia="ＭＳ ゴシック" w:hAnsi="ＭＳ ゴシック" w:cs="ＭＳ ゴシック" w:hint="eastAsia"/>
                <w:color w:val="0070C0"/>
                <w:sz w:val="28"/>
                <w:szCs w:val="28"/>
              </w:rPr>
              <w:t>で配布</w:t>
            </w:r>
          </w:p>
          <w:p w:rsidR="000B04CD" w:rsidRPr="00A534EB" w:rsidRDefault="000B04CD" w:rsidP="004259B6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58339A"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 xml:space="preserve">　※２　「従</w:t>
            </w:r>
            <w:r w:rsidRPr="00A534EB"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>事者記入欄」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>は</w:t>
            </w:r>
            <w:r w:rsidRPr="00A534EB"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>必ず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>事前に</w:t>
            </w:r>
            <w:r w:rsidRPr="00A534EB">
              <w:rPr>
                <w:rFonts w:ascii="ＭＳ ゴシック" w:eastAsia="ＭＳ ゴシック" w:hAnsi="ＭＳ ゴシック" w:cs="Times New Roman" w:hint="eastAsia"/>
                <w:color w:val="0070C0"/>
                <w:sz w:val="28"/>
                <w:szCs w:val="28"/>
              </w:rPr>
              <w:t>記入してください</w:t>
            </w:r>
          </w:p>
        </w:tc>
      </w:tr>
    </w:tbl>
    <w:p w:rsidR="000B04CD" w:rsidRPr="00B21AD2" w:rsidRDefault="000B04CD" w:rsidP="000B04CD">
      <w:pPr>
        <w:adjustRightInd/>
        <w:rPr>
          <w:rFonts w:ascii="ＭＳ ゴシック" w:eastAsia="ＭＳ ゴシック" w:hAnsi="ＭＳ ゴシック" w:cs="Times New Roman"/>
        </w:rPr>
      </w:pPr>
    </w:p>
    <w:p w:rsidR="000B04CD" w:rsidRPr="009102F6" w:rsidRDefault="000B04CD" w:rsidP="000B04CD">
      <w:pPr>
        <w:adjustRightInd/>
        <w:rPr>
          <w:rFonts w:ascii="ＭＳ ゴシック" w:eastAsia="ＭＳ ゴシック" w:hAnsi="ＭＳ ゴシック" w:cs="Times New Roman"/>
        </w:rPr>
      </w:pPr>
      <w:r w:rsidRPr="009102F6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＊　放射線障害防止法第２３条により、放射線を取り扱う者は初めて管理区域に</w:t>
      </w:r>
    </w:p>
    <w:p w:rsidR="000B04CD" w:rsidRPr="009102F6" w:rsidRDefault="000B04CD" w:rsidP="000B04CD">
      <w:pPr>
        <w:adjustRightInd/>
        <w:rPr>
          <w:rFonts w:ascii="ＭＳ ゴシック" w:eastAsia="ＭＳ ゴシック" w:hAnsi="ＭＳ ゴシック" w:cs="Times New Roman"/>
        </w:rPr>
      </w:pPr>
      <w:r w:rsidRPr="009102F6">
        <w:rPr>
          <w:rFonts w:ascii="ＭＳ ゴシック" w:eastAsia="ＭＳ ゴシック" w:hAnsi="ＭＳ ゴシック" w:cs="ＭＳ ゴシック"/>
          <w:bCs/>
          <w:sz w:val="24"/>
          <w:szCs w:val="24"/>
        </w:rPr>
        <w:t xml:space="preserve">    </w:t>
      </w:r>
      <w:r w:rsidRPr="009102F6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立ち入る前に健康診断（上記検査）を受ける必要があります。</w:t>
      </w:r>
    </w:p>
    <w:p w:rsidR="000B04CD" w:rsidRPr="00B21AD2" w:rsidRDefault="000B04CD" w:rsidP="000B04CD">
      <w:pPr>
        <w:adjustRightInd/>
        <w:rPr>
          <w:rFonts w:ascii="ＭＳ ゴシック" w:eastAsia="ＭＳ ゴシック" w:hAnsi="ＭＳ ゴシック" w:cs="Times New Roman"/>
        </w:rPr>
      </w:pP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＊　次回の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３回学生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特殊健康診断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AA237E">
        <w:rPr>
          <w:rFonts w:ascii="ＭＳ ゴシック" w:eastAsia="ＭＳ ゴシック" w:hAnsi="ＭＳ ゴシック" w:cs="ＭＳ ゴシック" w:hint="eastAsia"/>
          <w:sz w:val="24"/>
          <w:szCs w:val="24"/>
        </w:rPr>
        <w:t>２０２０年１０月を</w:t>
      </w:r>
      <w:r w:rsidRPr="00AA237E">
        <w:rPr>
          <w:rFonts w:ascii="ＭＳ ゴシック" w:eastAsia="ＭＳ ゴシック" w:hAnsi="ＭＳ ゴシック" w:cs="ＭＳ ゴシック"/>
          <w:sz w:val="24"/>
          <w:szCs w:val="24"/>
        </w:rPr>
        <w:t>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定してい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ます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:rsidR="000B04CD" w:rsidRPr="009750C2" w:rsidRDefault="000B04CD" w:rsidP="000B04CD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今回の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健診日時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受診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できない場合は、同一の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健診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項目について他の医療機関にて検査を受け、その結果の証明書（問診受検票）を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所属事務室に</w:t>
      </w:r>
      <w:r w:rsidRPr="00B21AD2">
        <w:rPr>
          <w:rFonts w:ascii="ＭＳ ゴシック" w:eastAsia="ＭＳ ゴシック" w:hAnsi="ＭＳ ゴシック" w:cs="ＭＳ ゴシック" w:hint="eastAsia"/>
          <w:sz w:val="24"/>
          <w:szCs w:val="24"/>
        </w:rPr>
        <w:t>提出してください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:rsidR="000B04CD" w:rsidRDefault="000B04CD" w:rsidP="000B04CD">
      <w:pPr>
        <w:adjustRightInd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B04CD" w:rsidRPr="0064149C" w:rsidRDefault="000B04CD" w:rsidP="000B04CD">
      <w:pPr>
        <w:adjustRightInd/>
        <w:ind w:right="139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　　　　　　　東山地区保健管理室</w:t>
      </w:r>
    </w:p>
    <w:p w:rsidR="00BB1791" w:rsidRDefault="00BB1791"/>
    <w:sectPr w:rsidR="00BB1791" w:rsidSect="000B04CD">
      <w:pgSz w:w="11906" w:h="16838"/>
      <w:pgMar w:top="1530" w:right="1418" w:bottom="1134" w:left="1418" w:header="720" w:footer="720" w:gutter="0"/>
      <w:pgNumType w:start="1"/>
      <w:cols w:space="720"/>
      <w:noEndnote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CD"/>
    <w:rsid w:val="000B04CD"/>
    <w:rsid w:val="00847897"/>
    <w:rsid w:val="00B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5F15E"/>
  <w15:chartTrackingRefBased/>
  <w15:docId w15:val="{12063BDB-0798-4E8D-B939-2C126B7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C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4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JADB072053K</dc:creator>
  <cp:keywords/>
  <dc:description/>
  <cp:lastModifiedBy>JADB072053K</cp:lastModifiedBy>
  <cp:revision>2</cp:revision>
  <dcterms:created xsi:type="dcterms:W3CDTF">2020-05-25T02:20:00Z</dcterms:created>
  <dcterms:modified xsi:type="dcterms:W3CDTF">2020-05-25T02:20:00Z</dcterms:modified>
</cp:coreProperties>
</file>