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20A110" w14:textId="77777777" w:rsidR="00110748" w:rsidRDefault="00B36665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名古屋大学医学部附属</w:t>
      </w:r>
      <w:r w:rsidR="00412622" w:rsidRP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病院</w:t>
      </w:r>
    </w:p>
    <w:p w14:paraId="4ECFAA38" w14:textId="77777777" w:rsidR="00AA65F9" w:rsidRDefault="00187B48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P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S</w:t>
      </w:r>
      <w:r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M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A</w:t>
      </w:r>
      <w:r w:rsidR="00695FC3"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  <w:t>-</w:t>
      </w:r>
      <w:r w:rsidR="00695FC3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PET</w:t>
      </w:r>
      <w:r w:rsidR="00695FC3"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  <w:t xml:space="preserve"> </w:t>
      </w:r>
      <w:r w:rsidR="00110748">
        <w:rPr>
          <w:rFonts w:ascii="ＭＳ Ｐ明朝" w:eastAsia="ＭＳ Ｐ明朝" w:hAnsi="ＭＳ Ｐ明朝" w:hint="eastAsia"/>
          <w:b/>
          <w:snapToGrid w:val="0"/>
          <w:kern w:val="0"/>
          <w:sz w:val="28"/>
          <w:szCs w:val="28"/>
        </w:rPr>
        <w:t>検査依頼書・診療情報提供書</w:t>
      </w:r>
    </w:p>
    <w:p w14:paraId="0FC20428" w14:textId="77777777" w:rsidR="00C15AE0" w:rsidRPr="00695FC3" w:rsidRDefault="00C15AE0" w:rsidP="00110748">
      <w:pPr>
        <w:snapToGrid w:val="0"/>
        <w:jc w:val="center"/>
        <w:rPr>
          <w:rFonts w:ascii="ＭＳ Ｐ明朝" w:eastAsia="ＭＳ Ｐ明朝" w:hAnsi="ＭＳ Ｐ明朝"/>
          <w:b/>
          <w:snapToGrid w:val="0"/>
          <w:kern w:val="0"/>
          <w:sz w:val="28"/>
          <w:szCs w:val="28"/>
        </w:rPr>
      </w:pPr>
    </w:p>
    <w:p w14:paraId="212635E5" w14:textId="77777777" w:rsidR="00AA65F9" w:rsidRPr="00695FC3" w:rsidRDefault="00AA65F9" w:rsidP="00AA65F9">
      <w:pPr>
        <w:ind w:right="221"/>
        <w:jc w:val="right"/>
        <w:rPr>
          <w:rFonts w:ascii="ＭＳ Ｐ明朝" w:eastAsia="ＭＳ Ｐ明朝" w:hAnsi="ＭＳ Ｐ明朝"/>
          <w:szCs w:val="20"/>
        </w:rPr>
      </w:pPr>
      <w:r w:rsidRPr="00695FC3">
        <w:rPr>
          <w:rFonts w:ascii="ＭＳ Ｐ明朝" w:eastAsia="ＭＳ Ｐ明朝" w:hAnsi="ＭＳ Ｐ明朝" w:hint="eastAsia"/>
          <w:szCs w:val="20"/>
        </w:rPr>
        <w:t xml:space="preserve">　年</w:t>
      </w:r>
      <w:r w:rsidR="00110748">
        <w:rPr>
          <w:rFonts w:ascii="ＭＳ Ｐ明朝" w:eastAsia="ＭＳ Ｐ明朝" w:hAnsi="ＭＳ Ｐ明朝" w:hint="eastAsia"/>
          <w:szCs w:val="20"/>
        </w:rPr>
        <w:t xml:space="preserve">　　</w:t>
      </w:r>
      <w:r w:rsidRPr="00695FC3">
        <w:rPr>
          <w:rFonts w:ascii="ＭＳ Ｐ明朝" w:eastAsia="ＭＳ Ｐ明朝" w:hAnsi="ＭＳ Ｐ明朝" w:hint="eastAsia"/>
          <w:szCs w:val="20"/>
        </w:rPr>
        <w:t xml:space="preserve">　　月　</w:t>
      </w:r>
      <w:r w:rsidR="00110748">
        <w:rPr>
          <w:rFonts w:ascii="ＭＳ Ｐ明朝" w:eastAsia="ＭＳ Ｐ明朝" w:hAnsi="ＭＳ Ｐ明朝" w:hint="eastAsia"/>
          <w:szCs w:val="20"/>
        </w:rPr>
        <w:t xml:space="preserve">　　</w:t>
      </w:r>
      <w:r w:rsidRPr="00695FC3">
        <w:rPr>
          <w:rFonts w:ascii="ＭＳ Ｐ明朝" w:eastAsia="ＭＳ Ｐ明朝" w:hAnsi="ＭＳ Ｐ明朝" w:hint="eastAsia"/>
          <w:szCs w:val="20"/>
        </w:rPr>
        <w:t xml:space="preserve">　日</w:t>
      </w:r>
    </w:p>
    <w:p w14:paraId="51EE50FB" w14:textId="77777777" w:rsidR="00110748" w:rsidRDefault="001D16BC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B748D8" wp14:editId="2C72732F">
                <wp:simplePos x="0" y="0"/>
                <wp:positionH relativeFrom="column">
                  <wp:posOffset>3000375</wp:posOffset>
                </wp:positionH>
                <wp:positionV relativeFrom="paragraph">
                  <wp:posOffset>140335</wp:posOffset>
                </wp:positionV>
                <wp:extent cx="3695700" cy="1552575"/>
                <wp:effectExtent l="0" t="0" r="0" b="317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570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643453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（</w:t>
                            </w:r>
                            <w:r w:rsidRPr="00C53DFD">
                              <w:rPr>
                                <w:rFonts w:ascii="ＭＳ Ｐ明朝" w:eastAsia="ＭＳ Ｐ明朝" w:hAnsi="ＭＳ Ｐ明朝" w:hint="eastAsia"/>
                              </w:rPr>
                              <w:t>紹介元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）</w:t>
                            </w:r>
                          </w:p>
                          <w:p w14:paraId="0A384F30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所 在 地</w:t>
                            </w:r>
                          </w:p>
                          <w:p w14:paraId="2D42A1A8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70406CDD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医療機関名</w:t>
                            </w:r>
                          </w:p>
                          <w:p w14:paraId="729D5B62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19C7BD9C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医 師 氏 名</w:t>
                            </w:r>
                          </w:p>
                          <w:p w14:paraId="1EC1B8A7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08D5B43D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  <w:r>
                              <w:rPr>
                                <w:rFonts w:ascii="ＭＳ Ｐ明朝" w:eastAsia="ＭＳ Ｐ明朝" w:hAnsi="ＭＳ Ｐ明朝" w:hint="eastAsia"/>
                              </w:rPr>
                              <w:t>TEL</w:t>
                            </w:r>
                            <w:r>
                              <w:rPr>
                                <w:rFonts w:ascii="ＭＳ Ｐ明朝" w:eastAsia="ＭＳ Ｐ明朝" w:hAnsi="ＭＳ Ｐ明朝"/>
                              </w:rPr>
                              <w:t xml:space="preserve">                       FAX</w:t>
                            </w:r>
                          </w:p>
                          <w:p w14:paraId="09704C46" w14:textId="77777777" w:rsid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  <w:p w14:paraId="342AD12D" w14:textId="77777777" w:rsidR="00C53DFD" w:rsidRPr="00C53DFD" w:rsidRDefault="00C53DFD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2B748D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36.25pt;margin-top:11.05pt;width:291pt;height:122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" stroked="f">
                <v:textbox inset="5.85pt,.7pt,5.85pt,.7pt">
                  <w:txbxContent>
                    <w:p w14:paraId="67643453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（</w:t>
                      </w:r>
                      <w:r w:rsidRPr="00C53DFD">
                        <w:rPr>
                          <w:rFonts w:ascii="ＭＳ Ｐ明朝" w:eastAsia="ＭＳ Ｐ明朝" w:hAnsi="ＭＳ Ｐ明朝" w:hint="eastAsia"/>
                        </w:rPr>
                        <w:t>紹介元</w:t>
                      </w:r>
                      <w:r>
                        <w:rPr>
                          <w:rFonts w:ascii="ＭＳ Ｐ明朝" w:eastAsia="ＭＳ Ｐ明朝" w:hAnsi="ＭＳ Ｐ明朝" w:hint="eastAsia"/>
                        </w:rPr>
                        <w:t>）</w:t>
                      </w:r>
                    </w:p>
                    <w:p w14:paraId="0A384F30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所 在 地</w:t>
                      </w:r>
                    </w:p>
                    <w:p w14:paraId="2D42A1A8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70406CDD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医療機関名</w:t>
                      </w:r>
                    </w:p>
                    <w:p w14:paraId="729D5B62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19C7BD9C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医 師 氏 名</w:t>
                      </w:r>
                    </w:p>
                    <w:p w14:paraId="1EC1B8A7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08D5B43D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  <w:r>
                        <w:rPr>
                          <w:rFonts w:ascii="ＭＳ Ｐ明朝" w:eastAsia="ＭＳ Ｐ明朝" w:hAnsi="ＭＳ Ｐ明朝" w:hint="eastAsia"/>
                        </w:rPr>
                        <w:t>TEL</w:t>
                      </w:r>
                      <w:r>
                        <w:rPr>
                          <w:rFonts w:ascii="ＭＳ Ｐ明朝" w:eastAsia="ＭＳ Ｐ明朝" w:hAnsi="ＭＳ Ｐ明朝"/>
                        </w:rPr>
                        <w:t xml:space="preserve">                       FAX</w:t>
                      </w:r>
                    </w:p>
                    <w:p w14:paraId="09704C46" w14:textId="77777777" w:rsid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  <w:p w14:paraId="342AD12D" w14:textId="77777777" w:rsidR="00C53DFD" w:rsidRPr="00C53DFD" w:rsidRDefault="00C53DFD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10748">
        <w:rPr>
          <w:rFonts w:ascii="ＭＳ Ｐ明朝" w:eastAsia="ＭＳ Ｐ明朝" w:hAnsi="ＭＳ Ｐ明朝" w:cs="RodinPro-M" w:hint="eastAsia"/>
          <w:kern w:val="0"/>
          <w:szCs w:val="20"/>
        </w:rPr>
        <w:t>（宛先）</w:t>
      </w:r>
    </w:p>
    <w:p w14:paraId="3EA58F44" w14:textId="77777777" w:rsidR="00412622" w:rsidRDefault="00B36665" w:rsidP="00B36665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名古屋大学医学部附属病院</w:t>
      </w:r>
    </w:p>
    <w:p w14:paraId="7075F4A0" w14:textId="77777777" w:rsidR="00B36665" w:rsidRDefault="00B36665" w:rsidP="00B36665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医事課外来係　病診連携室</w:t>
      </w:r>
    </w:p>
    <w:p w14:paraId="78367E8E" w14:textId="77777777" w:rsidR="00B36665" w:rsidRDefault="00B36665" w:rsidP="00B36665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【電話</w:t>
      </w:r>
      <w:r>
        <w:rPr>
          <w:rFonts w:ascii="ＭＳ Ｐ明朝" w:eastAsia="ＭＳ Ｐ明朝" w:hAnsi="ＭＳ Ｐ明朝" w:cs="RodinPro-M"/>
          <w:kern w:val="0"/>
          <w:szCs w:val="20"/>
        </w:rPr>
        <w:t>:052-744-2839</w:t>
      </w:r>
      <w:r>
        <w:rPr>
          <w:rFonts w:ascii="ＭＳ Ｐ明朝" w:eastAsia="ＭＳ Ｐ明朝" w:hAnsi="ＭＳ Ｐ明朝" w:cs="RodinPro-M" w:hint="eastAsia"/>
          <w:kern w:val="0"/>
          <w:szCs w:val="20"/>
        </w:rPr>
        <w:t>】</w:t>
      </w:r>
    </w:p>
    <w:p w14:paraId="5DA20518" w14:textId="77777777" w:rsidR="00C53DFD" w:rsidRDefault="00110748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【FAX：052-</w:t>
      </w:r>
      <w:r w:rsidR="00B36665">
        <w:rPr>
          <w:rFonts w:ascii="ＭＳ Ｐ明朝" w:eastAsia="ＭＳ Ｐ明朝" w:hAnsi="ＭＳ Ｐ明朝" w:cs="RodinPro-M"/>
          <w:kern w:val="0"/>
          <w:szCs w:val="20"/>
        </w:rPr>
        <w:t>744</w:t>
      </w:r>
      <w:r>
        <w:rPr>
          <w:rFonts w:ascii="ＭＳ Ｐ明朝" w:eastAsia="ＭＳ Ｐ明朝" w:hAnsi="ＭＳ Ｐ明朝" w:cs="RodinPro-M" w:hint="eastAsia"/>
          <w:kern w:val="0"/>
          <w:szCs w:val="20"/>
        </w:rPr>
        <w:t>-</w:t>
      </w:r>
      <w:r w:rsidR="00B36665">
        <w:rPr>
          <w:rFonts w:ascii="ＭＳ Ｐ明朝" w:eastAsia="ＭＳ Ｐ明朝" w:hAnsi="ＭＳ Ｐ明朝" w:cs="RodinPro-M"/>
          <w:kern w:val="0"/>
          <w:szCs w:val="20"/>
        </w:rPr>
        <w:t>2780</w:t>
      </w:r>
      <w:r>
        <w:rPr>
          <w:rFonts w:ascii="ＭＳ Ｐ明朝" w:eastAsia="ＭＳ Ｐ明朝" w:hAnsi="ＭＳ Ｐ明朝" w:cs="RodinPro-M" w:hint="eastAsia"/>
          <w:kern w:val="0"/>
          <w:szCs w:val="20"/>
        </w:rPr>
        <w:t>】</w:t>
      </w:r>
    </w:p>
    <w:p w14:paraId="2BAA5F22" w14:textId="77777777" w:rsidR="00C53DFD" w:rsidRDefault="00C53DFD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 xml:space="preserve">　泌尿器科</w:t>
      </w:r>
      <w:r>
        <w:rPr>
          <w:rFonts w:ascii="ＭＳ Ｐ明朝" w:eastAsia="ＭＳ Ｐ明朝" w:hAnsi="ＭＳ Ｐ明朝" w:cs="RodinPro-M"/>
          <w:kern w:val="0"/>
          <w:szCs w:val="20"/>
        </w:rPr>
        <w:t xml:space="preserve">　御担当医</w:t>
      </w:r>
    </w:p>
    <w:p w14:paraId="42106708" w14:textId="77777777" w:rsidR="00C53DFD" w:rsidRDefault="00C53DFD" w:rsidP="00C53DFD">
      <w:pPr>
        <w:autoSpaceDE w:val="0"/>
        <w:autoSpaceDN w:val="0"/>
        <w:adjustRightInd w:val="0"/>
        <w:ind w:firstLineChars="100" w:firstLine="22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 w:hint="eastAsia"/>
          <w:kern w:val="0"/>
          <w:szCs w:val="20"/>
        </w:rPr>
        <w:t>（放射線科　P</w:t>
      </w:r>
      <w:r w:rsidRPr="00C53DFD">
        <w:rPr>
          <w:rFonts w:ascii="ＭＳ Ｐ明朝" w:eastAsia="ＭＳ Ｐ明朝" w:hAnsi="ＭＳ Ｐ明朝" w:cs="RodinPro-M" w:hint="eastAsia"/>
          <w:kern w:val="0"/>
          <w:szCs w:val="20"/>
        </w:rPr>
        <w:t>ET-CT御担当医</w:t>
      </w:r>
      <w:r>
        <w:rPr>
          <w:rFonts w:ascii="ＭＳ Ｐ明朝" w:eastAsia="ＭＳ Ｐ明朝" w:hAnsi="ＭＳ Ｐ明朝" w:cs="RodinPro-M" w:hint="eastAsia"/>
          <w:kern w:val="0"/>
          <w:szCs w:val="20"/>
        </w:rPr>
        <w:t>）</w:t>
      </w:r>
    </w:p>
    <w:p w14:paraId="0A4D62EB" w14:textId="77777777" w:rsidR="00C53DFD" w:rsidRDefault="00C53DFD" w:rsidP="00C53DFD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55D89003" w14:textId="77777777" w:rsidR="00B36665" w:rsidRDefault="00B36665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7019973B" w14:textId="77777777" w:rsidR="00110748" w:rsidRDefault="00B36665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  <w:r>
        <w:rPr>
          <w:rFonts w:ascii="ＭＳ Ｐ明朝" w:eastAsia="ＭＳ Ｐ明朝" w:hAnsi="ＭＳ Ｐ明朝" w:cs="RodinPro-M"/>
          <w:noProof/>
          <w:kern w:val="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B98BC5" wp14:editId="1233D92A">
                <wp:simplePos x="0" y="0"/>
                <wp:positionH relativeFrom="column">
                  <wp:posOffset>19050</wp:posOffset>
                </wp:positionH>
                <wp:positionV relativeFrom="paragraph">
                  <wp:posOffset>108527</wp:posOffset>
                </wp:positionV>
                <wp:extent cx="6748145" cy="804545"/>
                <wp:effectExtent l="12700" t="12700" r="20955" b="2095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804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7C4ACC" w14:textId="77777777" w:rsidR="000806FD" w:rsidRPr="000806FD" w:rsidRDefault="008468FD" w:rsidP="008468FD">
                            <w:pPr>
                              <w:jc w:val="center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【PSMA-PET検査における重要な補足事項】</w:t>
                            </w:r>
                          </w:p>
                          <w:p w14:paraId="4A4E57B0" w14:textId="77777777" w:rsidR="008468FD" w:rsidRPr="000806FD" w:rsidRDefault="008468FD" w:rsidP="000806FD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b/>
                              </w:rPr>
                            </w:pP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ガリウム（68Ga）ゴゼトチドの効能又は効果は、「PSMA 標的療法の前立腺癌患者への適応判定の補助」で</w:t>
                            </w:r>
                            <w:r w:rsidR="00B36665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あ</w:t>
                            </w:r>
                            <w:r w:rsidRPr="000806FD">
                              <w:rPr>
                                <w:rFonts w:ascii="ＭＳ Ｐ明朝" w:eastAsia="ＭＳ Ｐ明朝" w:hAnsi="ＭＳ Ｐ明朝" w:hint="eastAsia"/>
                                <w:b/>
                              </w:rPr>
                              <w:t>り、前立腺癌の再発又は転移の診断における使用に関して、現時点では本邦において承認を受けておりません。下記の質問により健康保険適用下でないと判断した場合には、問い合わせ等実施させていただき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B98BC5" id="Text Box 5" o:spid="_x0000_s1027" type="#_x0000_t202" style="position:absolute;margin-left:1.5pt;margin-top:8.55pt;width:531.35pt;height:63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" strokeweight="3pt">
                <v:textbox inset="5.85pt,.7pt,5.85pt,.7pt">
                  <w:txbxContent>
                    <w:p w14:paraId="5B7C4ACC" w14:textId="77777777" w:rsidR="000806FD" w:rsidRPr="000806FD" w:rsidRDefault="008468FD" w:rsidP="008468FD">
                      <w:pPr>
                        <w:jc w:val="center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【PSMA-PET検査における重要な補足事項】</w:t>
                      </w:r>
                    </w:p>
                    <w:p w14:paraId="4A4E57B0" w14:textId="77777777" w:rsidR="008468FD" w:rsidRPr="000806FD" w:rsidRDefault="008468FD" w:rsidP="000806FD">
                      <w:pPr>
                        <w:jc w:val="left"/>
                        <w:rPr>
                          <w:rFonts w:ascii="ＭＳ Ｐ明朝" w:eastAsia="ＭＳ Ｐ明朝" w:hAnsi="ＭＳ Ｐ明朝"/>
                          <w:b/>
                        </w:rPr>
                      </w:pP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ガリウム（68Ga）ゴゼトチドの効能又は効果は、「PSMA 標的療法の前立腺癌患者への適応判定の補助」で</w:t>
                      </w:r>
                      <w:r w:rsidR="00B36665">
                        <w:rPr>
                          <w:rFonts w:ascii="ＭＳ Ｐ明朝" w:eastAsia="ＭＳ Ｐ明朝" w:hAnsi="ＭＳ Ｐ明朝" w:hint="eastAsia"/>
                          <w:b/>
                        </w:rPr>
                        <w:t>あ</w:t>
                      </w:r>
                      <w:r w:rsidRPr="000806FD">
                        <w:rPr>
                          <w:rFonts w:ascii="ＭＳ Ｐ明朝" w:eastAsia="ＭＳ Ｐ明朝" w:hAnsi="ＭＳ Ｐ明朝" w:hint="eastAsia"/>
                          <w:b/>
                        </w:rPr>
                        <w:t>り、前立腺癌の再発又は転移の診断における使用に関して、現時点では本邦において承認を受けておりません。下記の質問により健康保険適用下でないと判断した場合には、問い合わせ等実施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20CBB1F7" w14:textId="77777777" w:rsidR="00110748" w:rsidRDefault="00110748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41770A33" w14:textId="77777777"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0ECF2C95" w14:textId="77777777"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3CEE12BE" w14:textId="77777777" w:rsidR="008468FD" w:rsidRDefault="008468FD" w:rsidP="00110748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RodinPro-M"/>
          <w:kern w:val="0"/>
          <w:szCs w:val="20"/>
        </w:rPr>
      </w:pPr>
    </w:p>
    <w:p w14:paraId="1451C8DC" w14:textId="77777777" w:rsidR="00B36665" w:rsidRPr="00695FC3" w:rsidRDefault="00B36665" w:rsidP="00AA65F9">
      <w:pPr>
        <w:autoSpaceDE w:val="0"/>
        <w:autoSpaceDN w:val="0"/>
        <w:adjustRightInd w:val="0"/>
        <w:spacing w:line="276" w:lineRule="auto"/>
        <w:jc w:val="left"/>
        <w:rPr>
          <w:rFonts w:ascii="ＭＳ Ｐ明朝" w:eastAsia="ＭＳ Ｐ明朝" w:hAnsi="ＭＳ Ｐ明朝" w:cs="RodinPro-M"/>
          <w:color w:val="000000"/>
          <w:kern w:val="0"/>
          <w:szCs w:val="20"/>
          <w:u w:val="dotted"/>
        </w:rPr>
      </w:pPr>
    </w:p>
    <w:tbl>
      <w:tblPr>
        <w:tblW w:w="10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1531"/>
        <w:gridCol w:w="992"/>
        <w:gridCol w:w="1021"/>
        <w:gridCol w:w="255"/>
        <w:gridCol w:w="595"/>
        <w:gridCol w:w="1814"/>
        <w:gridCol w:w="880"/>
        <w:gridCol w:w="1152"/>
        <w:gridCol w:w="1153"/>
      </w:tblGrid>
      <w:tr w:rsidR="00D243A6" w:rsidRPr="00695FC3" w14:paraId="51F903F0" w14:textId="77777777" w:rsidTr="00122990">
        <w:trPr>
          <w:trHeight w:val="528"/>
        </w:trPr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35E7D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フリガナ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CAE96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E28DC8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性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別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65EA99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生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年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日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西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暦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 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）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E5F196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身 長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1C0AA" w14:textId="77777777" w:rsidR="00D243A6" w:rsidRPr="00500426" w:rsidRDefault="00D243A6" w:rsidP="00D243A6">
            <w:pPr>
              <w:widowControl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体 重</w:t>
            </w:r>
          </w:p>
        </w:tc>
      </w:tr>
      <w:tr w:rsidR="00D243A6" w:rsidRPr="00695FC3" w14:paraId="7621B2E5" w14:textId="77777777" w:rsidTr="00122990">
        <w:trPr>
          <w:trHeight w:val="561"/>
        </w:trPr>
        <w:tc>
          <w:tcPr>
            <w:tcW w:w="116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5918E148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患者氏名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A8771DB" w14:textId="77777777" w:rsidR="00D243A6" w:rsidRPr="00500426" w:rsidRDefault="00D243A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927AB36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男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・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女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71E0097C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ind w:leftChars="100" w:left="1100" w:hangingChars="400" w:hanging="880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年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月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 xml:space="preserve">　　　</w:t>
            </w: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日　　（　　　　　）</w:t>
            </w: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歳</w:t>
            </w:r>
          </w:p>
        </w:tc>
        <w:tc>
          <w:tcPr>
            <w:tcW w:w="1152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3AD8D634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ｃｍ</w:t>
            </w:r>
          </w:p>
        </w:tc>
        <w:tc>
          <w:tcPr>
            <w:tcW w:w="1153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2B9E61FB" w14:textId="77777777" w:rsidR="00D243A6" w:rsidRPr="00500426" w:rsidRDefault="00D243A6" w:rsidP="00D243A6">
            <w:pPr>
              <w:autoSpaceDE w:val="0"/>
              <w:autoSpaceDN w:val="0"/>
              <w:adjustRightInd w:val="0"/>
              <w:spacing w:line="360" w:lineRule="exact"/>
              <w:jc w:val="righ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kg</w:t>
            </w:r>
          </w:p>
        </w:tc>
      </w:tr>
      <w:tr w:rsidR="00500426" w:rsidRPr="00695FC3" w14:paraId="708D1F4C" w14:textId="77777777" w:rsidTr="00EA0AC9">
        <w:trPr>
          <w:trHeight w:val="563"/>
        </w:trPr>
        <w:tc>
          <w:tcPr>
            <w:tcW w:w="10556" w:type="dxa"/>
            <w:gridSpan w:val="10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5D8FDCC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color w:val="000000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color w:val="000000"/>
                <w:kern w:val="0"/>
              </w:rPr>
              <w:t>患者連絡先（電話番号）：</w:t>
            </w:r>
          </w:p>
        </w:tc>
      </w:tr>
      <w:tr w:rsidR="00500426" w:rsidRPr="00695FC3" w14:paraId="3FE07D1A" w14:textId="77777777" w:rsidTr="00EA0AC9">
        <w:trPr>
          <w:trHeight w:val="382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0F69C8B" w14:textId="77777777" w:rsidR="00500426" w:rsidRPr="00500426" w:rsidRDefault="00B36665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t>名古屋大学医学部附属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病院の受診歴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>［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□なし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・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□あり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旧姓：（　　　　　　</w:t>
            </w:r>
            <w:r w:rsid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）］　</w:t>
            </w:r>
          </w:p>
        </w:tc>
      </w:tr>
      <w:tr w:rsidR="00500426" w:rsidRPr="00695FC3" w14:paraId="1379C58A" w14:textId="77777777" w:rsidTr="00EA0AC9">
        <w:trPr>
          <w:trHeight w:val="369"/>
        </w:trPr>
        <w:tc>
          <w:tcPr>
            <w:tcW w:w="10556" w:type="dxa"/>
            <w:gridSpan w:val="10"/>
            <w:tcBorders>
              <w:top w:val="single" w:sz="2" w:space="0" w:color="auto"/>
              <w:bottom w:val="dashSmallGap" w:sz="4" w:space="0" w:color="auto"/>
            </w:tcBorders>
            <w:vAlign w:val="center"/>
          </w:tcPr>
          <w:p w14:paraId="222C2AFC" w14:textId="319A9C3C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受診希望日</w:t>
            </w:r>
            <w:r w:rsidR="008050BA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8050BA" w:rsidRPr="008050BA">
              <w:rPr>
                <w:rFonts w:ascii="ＭＳ Ｐ明朝" w:eastAsia="ＭＳ Ｐ明朝" w:hAnsi="ＭＳ Ｐ明朝" w:cs="RodinPro-M" w:hint="eastAsia"/>
                <w:b/>
                <w:bCs/>
                <w:kern w:val="0"/>
              </w:rPr>
              <w:t>月水金</w:t>
            </w:r>
            <w:r w:rsidR="008050BA">
              <w:rPr>
                <w:rFonts w:ascii="ＭＳ Ｐ明朝" w:eastAsia="ＭＳ Ｐ明朝" w:hAnsi="ＭＳ Ｐ明朝" w:cs="RodinPro-M" w:hint="eastAsia"/>
                <w:kern w:val="0"/>
              </w:rPr>
              <w:t>でお願いします。検査時間の都合上、予約時間は</w:t>
            </w:r>
            <w:r w:rsidR="00640D40">
              <w:rPr>
                <w:rFonts w:ascii="ＭＳ Ｐ明朝" w:eastAsia="ＭＳ Ｐ明朝" w:hAnsi="ＭＳ Ｐ明朝" w:cs="RodinPro-M"/>
                <w:kern w:val="0"/>
              </w:rPr>
              <w:t>9</w:t>
            </w:r>
            <w:r w:rsidR="008050BA">
              <w:rPr>
                <w:rFonts w:ascii="ＭＳ Ｐ明朝" w:eastAsia="ＭＳ Ｐ明朝" w:hAnsi="ＭＳ Ｐ明朝" w:cs="RodinPro-M" w:hint="eastAsia"/>
                <w:kern w:val="0"/>
              </w:rPr>
              <w:t>時または13時になります</w:t>
            </w:r>
            <w:r w:rsidR="00640D40">
              <w:rPr>
                <w:rFonts w:ascii="ＭＳ Ｐ明朝" w:eastAsia="ＭＳ Ｐ明朝" w:hAnsi="ＭＳ Ｐ明朝" w:cs="RodinPro-M" w:hint="eastAsia"/>
                <w:kern w:val="0"/>
              </w:rPr>
              <w:t>。</w:t>
            </w:r>
            <w:r w:rsidR="008050BA">
              <w:rPr>
                <w:rFonts w:ascii="ＭＳ Ｐ明朝" w:eastAsia="ＭＳ Ｐ明朝" w:hAnsi="ＭＳ Ｐ明朝" w:cs="RodinPro-M" w:hint="eastAsia"/>
                <w:kern w:val="0"/>
              </w:rPr>
              <w:t>）</w:t>
            </w:r>
          </w:p>
        </w:tc>
      </w:tr>
      <w:tr w:rsidR="00C15AE0" w:rsidRPr="00695FC3" w14:paraId="3ED4DA94" w14:textId="77777777" w:rsidTr="00EA0AC9">
        <w:trPr>
          <w:trHeight w:val="838"/>
        </w:trPr>
        <w:tc>
          <w:tcPr>
            <w:tcW w:w="10556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19BF741" w14:textId="77777777"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第１希望　　　　　年　　　　　　月　　　　　日（　　　　）　　　　第２希望　　　　年　　　　　　月　　　　　日（　　　　）</w:t>
            </w:r>
          </w:p>
          <w:p w14:paraId="17695454" w14:textId="77777777"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第３希望　　　　　年　　　　　　月　　　　　日（　　　　）　　　　□いつでもよい</w:t>
            </w:r>
          </w:p>
        </w:tc>
      </w:tr>
      <w:tr w:rsidR="00500426" w:rsidRPr="00B759A8" w14:paraId="4BB64CEF" w14:textId="77777777" w:rsidTr="00EA0AC9">
        <w:trPr>
          <w:trHeight w:val="308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06D24539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今回のご依頼の目的を教えてください。</w:t>
            </w:r>
          </w:p>
        </w:tc>
      </w:tr>
      <w:tr w:rsidR="00C15AE0" w:rsidRPr="00B759A8" w14:paraId="733F030E" w14:textId="77777777" w:rsidTr="00EA0AC9">
        <w:trPr>
          <w:trHeight w:val="64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B253A1" w14:textId="77777777"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PSMA-PET検査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のみ　　　　　　□</w:t>
            </w:r>
            <w:r w:rsidR="004C0473" w:rsidRPr="004C0473">
              <w:rPr>
                <w:rFonts w:ascii="ＭＳ Ｐ明朝" w:eastAsia="ＭＳ Ｐ明朝" w:hAnsi="ＭＳ Ｐ明朝" w:cs="RodinPro-M" w:hint="eastAsia"/>
                <w:kern w:val="0"/>
              </w:rPr>
              <w:t>PSMA-PET検査およびプルヴィクト（放射線リガンド療法）治療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を希望</w:t>
            </w:r>
          </w:p>
        </w:tc>
      </w:tr>
      <w:tr w:rsidR="00500426" w:rsidRPr="00695FC3" w14:paraId="688DA026" w14:textId="77777777" w:rsidTr="00EA0AC9">
        <w:trPr>
          <w:trHeight w:val="439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5365196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今回のPSMA-PET検査の目的は前立腺癌患者に対するPSMA標的療法の適応判定の補助ですか。</w:t>
            </w:r>
          </w:p>
        </w:tc>
      </w:tr>
      <w:tr w:rsidR="00C15AE0" w:rsidRPr="00695FC3" w14:paraId="388042FC" w14:textId="77777777" w:rsidTr="00EA0AC9">
        <w:trPr>
          <w:trHeight w:val="426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5B011" w14:textId="77777777"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□はい　　　□いいえ</w:t>
            </w:r>
          </w:p>
        </w:tc>
      </w:tr>
      <w:tr w:rsidR="00500426" w:rsidRPr="00695FC3" w14:paraId="4937F9C9" w14:textId="77777777" w:rsidTr="00EA0AC9">
        <w:trPr>
          <w:trHeight w:val="435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2B9689FA" w14:textId="77777777" w:rsidR="00500426" w:rsidRPr="00143B20" w:rsidRDefault="00F4199B" w:rsidP="00F4199B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PSMA－PET検査のみをご依頼の場合、治療を予定</w:t>
            </w:r>
            <w:r w:rsidR="00C651C6" w:rsidRPr="00143B20">
              <w:rPr>
                <w:rFonts w:ascii="ＭＳ Ｐ明朝" w:eastAsia="ＭＳ Ｐ明朝" w:hAnsi="ＭＳ Ｐ明朝" w:cs="RodinPro-M" w:hint="eastAsia"/>
                <w:kern w:val="0"/>
              </w:rPr>
              <w:t>し、病床</w:t>
            </w:r>
            <w:r w:rsidR="00087850" w:rsidRPr="00143B20">
              <w:rPr>
                <w:rFonts w:ascii="ＭＳ Ｐ明朝" w:eastAsia="ＭＳ Ｐ明朝" w:hAnsi="ＭＳ Ｐ明朝" w:cs="RodinPro-M" w:hint="eastAsia"/>
                <w:kern w:val="0"/>
              </w:rPr>
              <w:t>の確保を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されている施設名をご記載ください</w:t>
            </w:r>
          </w:p>
        </w:tc>
      </w:tr>
      <w:tr w:rsidR="00C15AE0" w:rsidRPr="00695FC3" w14:paraId="72A0743C" w14:textId="77777777" w:rsidTr="00EA0AC9">
        <w:trPr>
          <w:trHeight w:val="43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76762E" w14:textId="77777777" w:rsidR="00341CCE" w:rsidRPr="00143B20" w:rsidRDefault="00F4199B" w:rsidP="00341CCE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□自施設　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>／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C15AE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□他施設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（施設名：　　　　　　　　　　　　　　　　　　　　　　　　　　　　　　　　　　　）　　</w:t>
            </w:r>
          </w:p>
        </w:tc>
      </w:tr>
      <w:tr w:rsidR="00500426" w:rsidRPr="00695FC3" w14:paraId="37BC0768" w14:textId="77777777" w:rsidTr="00EA0AC9">
        <w:trPr>
          <w:trHeight w:val="379"/>
        </w:trPr>
        <w:tc>
          <w:tcPr>
            <w:tcW w:w="10556" w:type="dxa"/>
            <w:gridSpan w:val="10"/>
            <w:tcBorders>
              <w:top w:val="single" w:sz="2" w:space="0" w:color="auto"/>
              <w:left w:val="single" w:sz="2" w:space="0" w:color="auto"/>
              <w:bottom w:val="dashSmallGap" w:sz="4" w:space="0" w:color="auto"/>
              <w:right w:val="single" w:sz="2" w:space="0" w:color="auto"/>
            </w:tcBorders>
            <w:vAlign w:val="center"/>
          </w:tcPr>
          <w:p w14:paraId="1098247A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初診時の状況について教えてく</w:t>
            </w:r>
            <w:r w:rsidRPr="00557A04">
              <w:rPr>
                <w:rFonts w:ascii="ＭＳ Ｐ明朝" w:eastAsia="ＭＳ Ｐ明朝" w:hAnsi="ＭＳ Ｐ明朝" w:cs="RodinPro-M" w:hint="eastAsia"/>
                <w:kern w:val="0"/>
              </w:rPr>
              <w:t>ださい</w:t>
            </w:r>
            <w:r w:rsidR="00143B20" w:rsidRPr="00557A04">
              <w:rPr>
                <w:rFonts w:ascii="ＭＳ Ｐ明朝" w:eastAsia="ＭＳ Ｐ明朝" w:hAnsi="ＭＳ Ｐ明朝" w:cs="RodinPro-M" w:hint="eastAsia"/>
                <w:kern w:val="0"/>
              </w:rPr>
              <w:t>（可能な範囲</w:t>
            </w:r>
            <w:r w:rsidR="007E662A" w:rsidRPr="00557A04">
              <w:rPr>
                <w:rFonts w:ascii="ＭＳ Ｐ明朝" w:eastAsia="ＭＳ Ｐ明朝" w:hAnsi="ＭＳ Ｐ明朝" w:cs="RodinPro-M" w:hint="eastAsia"/>
                <w:kern w:val="0"/>
              </w:rPr>
              <w:t>でご回答ください</w:t>
            </w:r>
            <w:r w:rsidR="00143B20" w:rsidRPr="00557A04">
              <w:rPr>
                <w:rFonts w:ascii="ＭＳ Ｐ明朝" w:eastAsia="ＭＳ Ｐ明朝" w:hAnsi="ＭＳ Ｐ明朝" w:cs="RodinPro-M" w:hint="eastAsia"/>
                <w:kern w:val="0"/>
              </w:rPr>
              <w:t>）。</w:t>
            </w:r>
          </w:p>
        </w:tc>
      </w:tr>
      <w:tr w:rsidR="00500426" w:rsidRPr="00695FC3" w14:paraId="341B6131" w14:textId="77777777" w:rsidTr="00EA0AC9">
        <w:trPr>
          <w:trHeight w:val="786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E544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診断日</w:t>
            </w:r>
          </w:p>
          <w:p w14:paraId="768C3C4A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400" w:firstLine="88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月　　　日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1D3D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初診時のPSA</w:t>
            </w:r>
          </w:p>
          <w:p w14:paraId="645A0EEA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g/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ml</w:t>
            </w:r>
          </w:p>
        </w:tc>
        <w:tc>
          <w:tcPr>
            <w:tcW w:w="240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B1F6A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TNM分類</w:t>
            </w:r>
          </w:p>
          <w:p w14:paraId="55F121BD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□T　　　□N　　　□M</w:t>
            </w:r>
          </w:p>
        </w:tc>
        <w:tc>
          <w:tcPr>
            <w:tcW w:w="31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82FCC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Gleason Score</w:t>
            </w:r>
          </w:p>
          <w:p w14:paraId="353E5A4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</w:tc>
      </w:tr>
      <w:tr w:rsidR="00500426" w:rsidRPr="00695FC3" w14:paraId="6D175B31" w14:textId="77777777" w:rsidTr="00EA0AC9">
        <w:trPr>
          <w:trHeight w:val="320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96C5C23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原発巣の治療について回答をお願いします。</w:t>
            </w:r>
          </w:p>
        </w:tc>
      </w:tr>
      <w:tr w:rsidR="00500426" w:rsidRPr="00695FC3" w14:paraId="4AC58750" w14:textId="77777777" w:rsidTr="00EA0AC9">
        <w:trPr>
          <w:trHeight w:val="788"/>
        </w:trPr>
        <w:tc>
          <w:tcPr>
            <w:tcW w:w="2694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54A6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□手術</w:t>
            </w:r>
          </w:p>
          <w:p w14:paraId="3E4622DF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年　　　　月　</w:t>
            </w:r>
          </w:p>
        </w:tc>
        <w:tc>
          <w:tcPr>
            <w:tcW w:w="2268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49231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□放射線治療</w:t>
            </w:r>
          </w:p>
          <w:p w14:paraId="615918B9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月</w:t>
            </w:r>
          </w:p>
        </w:tc>
        <w:tc>
          <w:tcPr>
            <w:tcW w:w="5594" w:type="dxa"/>
            <w:gridSpan w:val="5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65084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□その他（　　　　　　　　　　　　　　　　　　　　　　　　）</w:t>
            </w:r>
          </w:p>
          <w:p w14:paraId="1D1BB398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</w:t>
            </w:r>
            <w:r w:rsidR="00C15AE0">
              <w:rPr>
                <w:rFonts w:ascii="ＭＳ Ｐ明朝" w:eastAsia="ＭＳ Ｐ明朝" w:hAnsi="ＭＳ Ｐ明朝" w:cs="RodinPro-M" w:hint="eastAsia"/>
                <w:kern w:val="0"/>
              </w:rPr>
              <w:t xml:space="preserve"> 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　月</w:t>
            </w:r>
          </w:p>
        </w:tc>
      </w:tr>
      <w:tr w:rsidR="00500426" w:rsidRPr="00695FC3" w14:paraId="6816D16E" w14:textId="77777777" w:rsidTr="00DA2F28">
        <w:trPr>
          <w:trHeight w:val="424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6E4F1A4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去勢抵抗性（CRPC）と診断した日を教えてください。　</w:t>
            </w:r>
          </w:p>
        </w:tc>
      </w:tr>
      <w:tr w:rsidR="00C15AE0" w:rsidRPr="00695FC3" w14:paraId="5320E7B1" w14:textId="77777777" w:rsidTr="00EA0AC9">
        <w:trPr>
          <w:trHeight w:val="425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D5349" w14:textId="77777777" w:rsidR="00C15AE0" w:rsidRP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年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月　　　　　　　日</w:t>
            </w:r>
          </w:p>
        </w:tc>
      </w:tr>
      <w:tr w:rsidR="00500426" w:rsidRPr="00695FC3" w14:paraId="3B0B9E37" w14:textId="77777777" w:rsidTr="00EA0AC9">
        <w:trPr>
          <w:trHeight w:val="423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6558C7" w14:textId="77777777" w:rsidR="00500426" w:rsidRPr="00500426" w:rsidRDefault="00C15AE0" w:rsidP="00895D45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lastRenderedPageBreak/>
              <w:t>これまでの治療について</w:t>
            </w:r>
            <w:r w:rsidR="00895D45">
              <w:rPr>
                <w:rFonts w:ascii="ＭＳ Ｐ明朝" w:eastAsia="ＭＳ Ｐ明朝" w:hAnsi="ＭＳ Ｐ明朝" w:cs="RodinPro-M" w:hint="eastAsia"/>
                <w:kern w:val="0"/>
              </w:rPr>
              <w:t xml:space="preserve">―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去勢感受性時の治療について回答をお願いします。</w:t>
            </w:r>
          </w:p>
        </w:tc>
      </w:tr>
      <w:tr w:rsidR="00C15AE0" w:rsidRPr="00695FC3" w14:paraId="711B403E" w14:textId="77777777" w:rsidTr="00EA0AC9">
        <w:trPr>
          <w:trHeight w:val="940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683D" w14:textId="77777777" w:rsidR="00C15AE0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□ADT（CAB）　　□エンザルタミド　　□アビラテロン　　□アパルタミド　　□ダロルタミド　　□ドセタキセル</w:t>
            </w:r>
          </w:p>
          <w:p w14:paraId="61C8D834" w14:textId="77777777" w:rsidR="00C15AE0" w:rsidRDefault="00C15AE0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□その他（　　　　　　　　　　　　　　　　　　　　　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）</w:t>
            </w:r>
          </w:p>
        </w:tc>
      </w:tr>
      <w:tr w:rsidR="00500426" w:rsidRPr="00695FC3" w14:paraId="6D393ADF" w14:textId="77777777" w:rsidTr="00EA0AC9">
        <w:trPr>
          <w:trHeight w:val="456"/>
        </w:trPr>
        <w:tc>
          <w:tcPr>
            <w:tcW w:w="10556" w:type="dxa"/>
            <w:gridSpan w:val="10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D7C864E" w14:textId="77777777" w:rsidR="00500426" w:rsidRPr="00500426" w:rsidRDefault="00C15AE0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>
              <w:rPr>
                <w:rFonts w:ascii="ＭＳ Ｐ明朝" w:eastAsia="ＭＳ Ｐ明朝" w:hAnsi="ＭＳ Ｐ明朝" w:cs="RodinPro-M" w:hint="eastAsia"/>
                <w:kern w:val="0"/>
              </w:rPr>
              <w:t>これまでの治療について</w:t>
            </w:r>
            <w:r w:rsidR="00895D45">
              <w:rPr>
                <w:rFonts w:ascii="ＭＳ Ｐ明朝" w:eastAsia="ＭＳ Ｐ明朝" w:hAnsi="ＭＳ Ｐ明朝" w:cs="RodinPro-M" w:hint="eastAsia"/>
                <w:kern w:val="0"/>
              </w:rPr>
              <w:t>―</w:t>
            </w:r>
            <w:r w:rsidR="00895D45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500426" w:rsidRPr="00500426">
              <w:rPr>
                <w:rFonts w:ascii="ＭＳ Ｐ明朝" w:eastAsia="ＭＳ Ｐ明朝" w:hAnsi="ＭＳ Ｐ明朝" w:cs="RodinPro-M" w:hint="eastAsia"/>
                <w:kern w:val="0"/>
              </w:rPr>
              <w:t>去勢抵抗性獲得後の治療について回答をお願いします。</w:t>
            </w:r>
          </w:p>
        </w:tc>
      </w:tr>
      <w:tr w:rsidR="00BD1457" w:rsidRPr="00695FC3" w14:paraId="70F06380" w14:textId="77777777" w:rsidTr="00EA0AC9">
        <w:trPr>
          <w:trHeight w:val="1128"/>
        </w:trPr>
        <w:tc>
          <w:tcPr>
            <w:tcW w:w="10556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635D" w14:textId="77777777" w:rsidR="00BD1457" w:rsidRPr="00500426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□エンザルタミド　　□アビラテロン　　□アパルタミド　　□ダロルタミド　　□ドセタキセル　　□カバジタキセル</w:t>
            </w:r>
          </w:p>
          <w:p w14:paraId="22B4C56C" w14:textId="77777777" w:rsidR="00BD1457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□塩化ラジウム　　□オラパリブ（タラゾパリブ）　　□ペンブロリズマブ　　</w:t>
            </w:r>
          </w:p>
          <w:p w14:paraId="0C068386" w14:textId="77777777" w:rsidR="00BD1457" w:rsidRDefault="00BD1457" w:rsidP="00EA0AC9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□その他（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　</w:t>
            </w:r>
            <w:r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</w:t>
            </w: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）</w:t>
            </w:r>
          </w:p>
        </w:tc>
      </w:tr>
      <w:tr w:rsidR="00500426" w:rsidRPr="00695FC3" w14:paraId="3B9BC8F0" w14:textId="77777777" w:rsidTr="00EA0AC9">
        <w:trPr>
          <w:trHeight w:val="407"/>
        </w:trPr>
        <w:tc>
          <w:tcPr>
            <w:tcW w:w="10556" w:type="dxa"/>
            <w:gridSpan w:val="10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1260BB4" w14:textId="77777777" w:rsidR="00500426" w:rsidRPr="00500426" w:rsidRDefault="0050042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直近３回分のPSA値について教えてください</w:t>
            </w:r>
            <w:r w:rsidR="00BD1457">
              <w:rPr>
                <w:rFonts w:ascii="ＭＳ Ｐ明朝" w:eastAsia="ＭＳ Ｐ明朝" w:hAnsi="ＭＳ Ｐ明朝" w:cs="RodinPro-M" w:hint="eastAsia"/>
                <w:kern w:val="0"/>
              </w:rPr>
              <w:t>。</w:t>
            </w:r>
          </w:p>
        </w:tc>
      </w:tr>
      <w:tr w:rsidR="00DD675B" w:rsidRPr="00695FC3" w14:paraId="0880DEC9" w14:textId="77777777" w:rsidTr="00895D45">
        <w:trPr>
          <w:trHeight w:val="839"/>
        </w:trPr>
        <w:tc>
          <w:tcPr>
            <w:tcW w:w="3686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8324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　月　　　　日</w:t>
            </w:r>
          </w:p>
          <w:p w14:paraId="444BE1C2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  <w:tc>
          <w:tcPr>
            <w:tcW w:w="368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959C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ind w:firstLineChars="100" w:firstLine="22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>年　　　　月　　　　日</w:t>
            </w:r>
          </w:p>
          <w:p w14:paraId="33185C1D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  <w:tc>
          <w:tcPr>
            <w:tcW w:w="318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813A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年　　　　月　　　　日</w:t>
            </w:r>
          </w:p>
          <w:p w14:paraId="37746CDB" w14:textId="77777777" w:rsidR="00DD675B" w:rsidRPr="00500426" w:rsidRDefault="00DD675B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500426">
              <w:rPr>
                <w:rFonts w:ascii="ＭＳ Ｐ明朝" w:eastAsia="ＭＳ Ｐ明朝" w:hAnsi="ＭＳ Ｐ明朝" w:cs="RodinPro-M" w:hint="eastAsia"/>
                <w:kern w:val="0"/>
              </w:rPr>
              <w:t xml:space="preserve">　　　　　　　　　　　　　</w:t>
            </w:r>
            <w:r w:rsidRPr="00500426">
              <w:rPr>
                <w:rFonts w:ascii="ＭＳ Ｐ明朝" w:eastAsia="ＭＳ Ｐ明朝" w:hAnsi="ＭＳ Ｐ明朝" w:cs="RodinPro-M"/>
                <w:kern w:val="0"/>
              </w:rPr>
              <w:t>ng/ml</w:t>
            </w:r>
          </w:p>
        </w:tc>
      </w:tr>
      <w:tr w:rsidR="00500426" w:rsidRPr="00695FC3" w14:paraId="4758F889" w14:textId="77777777" w:rsidTr="00EA0AC9">
        <w:trPr>
          <w:trHeight w:val="409"/>
        </w:trPr>
        <w:tc>
          <w:tcPr>
            <w:tcW w:w="10556" w:type="dxa"/>
            <w:gridSpan w:val="10"/>
            <w:tcBorders>
              <w:bottom w:val="dashSmallGap" w:sz="4" w:space="0" w:color="auto"/>
            </w:tcBorders>
            <w:vAlign w:val="center"/>
          </w:tcPr>
          <w:p w14:paraId="52EF7499" w14:textId="77777777" w:rsidR="00500426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直近で実施された検査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とその実施日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について</w:t>
            </w:r>
            <w:r w:rsidR="00895D45" w:rsidRPr="00143B20">
              <w:rPr>
                <w:rFonts w:ascii="ＭＳ Ｐ明朝" w:eastAsia="ＭＳ Ｐ明朝" w:hAnsi="ＭＳ Ｐ明朝" w:cs="RodinPro-M" w:hint="eastAsia"/>
                <w:kern w:val="0"/>
              </w:rPr>
              <w:t>教えてください。</w:t>
            </w:r>
          </w:p>
        </w:tc>
      </w:tr>
      <w:tr w:rsidR="00500426" w:rsidRPr="00695FC3" w14:paraId="651520E5" w14:textId="77777777" w:rsidTr="00895D45">
        <w:trPr>
          <w:trHeight w:val="955"/>
        </w:trPr>
        <w:tc>
          <w:tcPr>
            <w:tcW w:w="10556" w:type="dxa"/>
            <w:gridSpan w:val="10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3B436946" w14:textId="77777777" w:rsidR="00B47FCC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□CT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　）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　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　 □骨シンチ </w:t>
            </w:r>
            <w:r w:rsidR="00B47FCC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 ）</w:t>
            </w:r>
          </w:p>
          <w:p w14:paraId="242A838A" w14:textId="77777777" w:rsidR="00500426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□MR　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日　）　　　　 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□FDG-PET</w:t>
            </w:r>
            <w:r w:rsidR="00B47FCC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 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年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月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/>
                <w:kern w:val="0"/>
              </w:rPr>
              <w:t xml:space="preserve"> </w:t>
            </w:r>
            <w:r w:rsidR="00F4199B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  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</w:rPr>
              <w:t>日 ）</w:t>
            </w:r>
          </w:p>
          <w:p w14:paraId="0E050832" w14:textId="77777777"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□PSMA-PET　（         年      月      日　）　</w:t>
            </w:r>
          </w:p>
          <w:p w14:paraId="72182F71" w14:textId="77777777" w:rsidR="00EA0AC9" w:rsidRPr="00143B20" w:rsidRDefault="00EA0AC9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※チェックを付けられた検査結果につきましては可能な限り、受診時にデータをご持参願います。</w:t>
            </w:r>
          </w:p>
          <w:p w14:paraId="24E0F49E" w14:textId="77777777" w:rsidR="00C651C6" w:rsidRPr="00143B20" w:rsidRDefault="00C651C6" w:rsidP="00C651C6">
            <w:pPr>
              <w:autoSpaceDE w:val="0"/>
              <w:autoSpaceDN w:val="0"/>
              <w:adjustRightInd w:val="0"/>
              <w:spacing w:line="360" w:lineRule="exact"/>
              <w:ind w:left="341" w:hangingChars="155" w:hanging="341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※過去にPSMA</w:t>
            </w:r>
            <w:r w:rsidRPr="00143B20">
              <w:rPr>
                <w:rFonts w:ascii="ＭＳ Ｐ明朝" w:eastAsia="ＭＳ Ｐ明朝" w:hAnsi="ＭＳ Ｐ明朝" w:cs="RodinPro-M"/>
                <w:kern w:val="0"/>
              </w:rPr>
              <w:t>-PET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検査を実施している場合は、再度検査をするに至った理由について、下記「診療情報」の項目に詳細をご記載ください</w:t>
            </w:r>
          </w:p>
        </w:tc>
      </w:tr>
      <w:tr w:rsidR="00EA0AC9" w:rsidRPr="00695FC3" w14:paraId="55ED73DB" w14:textId="77777777" w:rsidTr="00895D45">
        <w:trPr>
          <w:trHeight w:val="420"/>
        </w:trPr>
        <w:tc>
          <w:tcPr>
            <w:tcW w:w="105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BE6AD" w14:textId="77777777" w:rsidR="00EA0AC9" w:rsidRPr="00143B20" w:rsidRDefault="00895D45" w:rsidP="003D5F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現在の転移</w:t>
            </w:r>
            <w:r w:rsidR="003D5F33" w:rsidRPr="00143B20">
              <w:rPr>
                <w:rFonts w:ascii="ＭＳ Ｐ明朝" w:eastAsia="ＭＳ Ｐ明朝" w:hAnsi="ＭＳ Ｐ明朝" w:cs="RodinPro-M" w:hint="eastAsia"/>
                <w:kern w:val="0"/>
              </w:rPr>
              <w:t>の状況、部位について</w:t>
            </w: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回答をお願いします。</w:t>
            </w:r>
          </w:p>
        </w:tc>
      </w:tr>
      <w:tr w:rsidR="003D5F33" w:rsidRPr="00695FC3" w14:paraId="45522147" w14:textId="77777777" w:rsidTr="003D5F33">
        <w:trPr>
          <w:trHeight w:val="595"/>
        </w:trPr>
        <w:tc>
          <w:tcPr>
            <w:tcW w:w="10556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27FE3" w14:textId="77777777" w:rsidR="003D5F33" w:rsidRPr="00143B20" w:rsidRDefault="003D5F33" w:rsidP="003D5F33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□リンパ節　（遠隔）　　□骨　　□肺　　□肝臓　　□その他（　　　　　　　　　　　　　　　　　　　　　　　　　　　　　　　　）</w:t>
            </w:r>
          </w:p>
          <w:p w14:paraId="5670ED72" w14:textId="77777777" w:rsidR="003D5F33" w:rsidRPr="00143B20" w:rsidRDefault="003D5F33" w:rsidP="003D5F33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※所属リンパ節転移は遠隔には含まれません</w:t>
            </w:r>
          </w:p>
        </w:tc>
      </w:tr>
      <w:tr w:rsidR="00DA2F28" w:rsidRPr="00B47FCC" w14:paraId="20B22C65" w14:textId="77777777" w:rsidTr="000E0084">
        <w:trPr>
          <w:trHeight w:val="594"/>
        </w:trPr>
        <w:tc>
          <w:tcPr>
            <w:tcW w:w="10556" w:type="dxa"/>
            <w:gridSpan w:val="10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AD38C16" w14:textId="77777777" w:rsidR="00B47FCC" w:rsidRPr="00143B20" w:rsidRDefault="00DA2F28" w:rsidP="000E0084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  <w:sz w:val="21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診療情報</w:t>
            </w:r>
            <w:r w:rsidR="000E0084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 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(</w:t>
            </w:r>
            <w:r w:rsidR="00B47FCC" w:rsidRPr="00933ED0">
              <w:rPr>
                <w:rFonts w:ascii="ＭＳ Ｐ明朝" w:eastAsia="ＭＳ Ｐ明朝" w:hAnsi="ＭＳ Ｐ明朝" w:cs="RodinPro-M" w:hint="eastAsia"/>
                <w:kern w:val="0"/>
                <w:sz w:val="21"/>
                <w:u w:val="single"/>
              </w:rPr>
              <w:t>“PSMA-PET検査のみ”を希望の場合は</w:t>
            </w:r>
            <w:r w:rsidR="005973E3" w:rsidRPr="00933ED0">
              <w:rPr>
                <w:rFonts w:ascii="ＭＳ Ｐ明朝" w:eastAsia="ＭＳ Ｐ明朝" w:hAnsi="ＭＳ Ｐ明朝" w:cs="RodinPro-M" w:hint="eastAsia"/>
                <w:kern w:val="0"/>
                <w:sz w:val="21"/>
                <w:u w:val="single"/>
              </w:rPr>
              <w:t>原則</w:t>
            </w:r>
            <w:r w:rsidR="00B47FCC" w:rsidRPr="00933ED0">
              <w:rPr>
                <w:rFonts w:ascii="ＭＳ Ｐ明朝" w:eastAsia="ＭＳ Ｐ明朝" w:hAnsi="ＭＳ Ｐ明朝" w:cs="RodinPro-M" w:hint="eastAsia"/>
                <w:kern w:val="0"/>
                <w:sz w:val="21"/>
                <w:u w:val="single"/>
              </w:rPr>
              <w:t>不要です</w:t>
            </w:r>
            <w:r w:rsidR="00B47FCC" w:rsidRPr="00143B20">
              <w:rPr>
                <w:rFonts w:ascii="ＭＳ Ｐ明朝" w:eastAsia="ＭＳ Ｐ明朝" w:hAnsi="ＭＳ Ｐ明朝" w:cs="RodinPro-M" w:hint="eastAsia"/>
                <w:kern w:val="0"/>
                <w:sz w:val="21"/>
              </w:rPr>
              <w:t>)</w:t>
            </w:r>
          </w:p>
        </w:tc>
      </w:tr>
      <w:tr w:rsidR="00DA2F28" w:rsidRPr="00695FC3" w14:paraId="2439F2A1" w14:textId="77777777" w:rsidTr="000E0084">
        <w:trPr>
          <w:trHeight w:val="487"/>
        </w:trPr>
        <w:tc>
          <w:tcPr>
            <w:tcW w:w="10556" w:type="dxa"/>
            <w:gridSpan w:val="10"/>
            <w:tcBorders>
              <w:top w:val="dashSmallGap" w:sz="4" w:space="0" w:color="auto"/>
            </w:tcBorders>
            <w:vAlign w:val="center"/>
          </w:tcPr>
          <w:p w14:paraId="6E5DD0AB" w14:textId="77777777" w:rsidR="00DA2F28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□　別紙　診療情報提供書参照</w:t>
            </w:r>
            <w:r w:rsidR="00122990" w:rsidRPr="00143B20">
              <w:rPr>
                <w:rFonts w:ascii="ＭＳ Ｐ明朝" w:eastAsia="ＭＳ Ｐ明朝" w:hAnsi="ＭＳ Ｐ明朝" w:cs="RodinPro-M" w:hint="eastAsia"/>
                <w:kern w:val="0"/>
              </w:rPr>
              <w:t xml:space="preserve">　</w:t>
            </w:r>
          </w:p>
          <w:p w14:paraId="201B0FE2" w14:textId="77777777" w:rsidR="000E0084" w:rsidRPr="00143B20" w:rsidRDefault="00B47FCC" w:rsidP="003D5F33">
            <w:pPr>
              <w:autoSpaceDE w:val="0"/>
              <w:autoSpaceDN w:val="0"/>
              <w:adjustRightInd w:val="0"/>
              <w:spacing w:line="360" w:lineRule="exact"/>
              <w:ind w:firstLineChars="50" w:firstLine="110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  <w:r w:rsidRPr="00143B20">
              <w:rPr>
                <w:rFonts w:ascii="ＭＳ Ｐ明朝" w:eastAsia="ＭＳ Ｐ明朝" w:hAnsi="ＭＳ Ｐ明朝" w:cs="RodinPro-M" w:hint="eastAsia"/>
                <w:kern w:val="0"/>
              </w:rPr>
              <w:t>※</w:t>
            </w:r>
            <w:r w:rsidR="00BC6930" w:rsidRPr="00143B20">
              <w:rPr>
                <w:rFonts w:ascii="ＭＳ Ｐ明朝" w:eastAsia="ＭＳ Ｐ明朝" w:hAnsi="ＭＳ Ｐ明朝" w:cs="RodinPro-M" w:hint="eastAsia"/>
                <w:kern w:val="0"/>
              </w:rPr>
              <w:t>CT、MR</w:t>
            </w:r>
            <w:r w:rsidR="002A3231" w:rsidRPr="00143B20">
              <w:rPr>
                <w:rFonts w:ascii="ＭＳ Ｐ明朝" w:eastAsia="ＭＳ Ｐ明朝" w:hAnsi="ＭＳ Ｐ明朝" w:cs="RodinPro-M" w:hint="eastAsia"/>
                <w:kern w:val="0"/>
              </w:rPr>
              <w:t>等の診断結果、治療のご依頼に至った経過を詳細にご記載ください</w:t>
            </w:r>
          </w:p>
          <w:p w14:paraId="493D09F9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45B46A20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35583135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13648118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11B92A19" w14:textId="77777777"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0790B34A" w14:textId="77777777" w:rsidR="00C651C6" w:rsidRPr="00143B20" w:rsidRDefault="00C651C6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553AC5D2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4AC3DC02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56DC26F2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56CEF32B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5C53AFFB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11931796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52FCA271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40F0B7CC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6DC7D26A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  <w:p w14:paraId="25E02D63" w14:textId="77777777" w:rsidR="000E0084" w:rsidRPr="00143B20" w:rsidRDefault="000E0084" w:rsidP="00EA0AC9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ＭＳ Ｐ明朝" w:eastAsia="ＭＳ Ｐ明朝" w:hAnsi="ＭＳ Ｐ明朝" w:cs="RodinPro-M"/>
                <w:kern w:val="0"/>
              </w:rPr>
            </w:pPr>
          </w:p>
        </w:tc>
      </w:tr>
    </w:tbl>
    <w:p w14:paraId="5E1DBEC9" w14:textId="77777777" w:rsidR="00AA65F9" w:rsidRDefault="00AA65F9" w:rsidP="00EA0AC9">
      <w:pPr>
        <w:autoSpaceDE w:val="0"/>
        <w:autoSpaceDN w:val="0"/>
        <w:adjustRightInd w:val="0"/>
        <w:snapToGrid w:val="0"/>
        <w:jc w:val="left"/>
        <w:rPr>
          <w:rFonts w:ascii="ＭＳ ゴシック" w:eastAsia="ＭＳ ゴシック" w:hAnsi="ＭＳ ゴシック" w:cs="RodinPro-M"/>
          <w:snapToGrid w:val="0"/>
          <w:kern w:val="0"/>
          <w:sz w:val="16"/>
          <w:szCs w:val="16"/>
        </w:rPr>
      </w:pPr>
    </w:p>
    <w:p w14:paraId="362D1CFB" w14:textId="77777777" w:rsidR="00007782" w:rsidRPr="00B4628E" w:rsidRDefault="00007782" w:rsidP="00B4628E">
      <w:pPr>
        <w:spacing w:line="440" w:lineRule="exact"/>
        <w:jc w:val="right"/>
        <w:rPr>
          <w:b/>
          <w:sz w:val="52"/>
        </w:rPr>
      </w:pPr>
    </w:p>
    <w:p w14:paraId="7BBD9B9A" w14:textId="77777777" w:rsidR="00007782" w:rsidRPr="00B4628E" w:rsidRDefault="00007782" w:rsidP="00B4628E">
      <w:pPr>
        <w:spacing w:line="440" w:lineRule="exact"/>
        <w:ind w:firstLineChars="117" w:firstLine="258"/>
        <w:jc w:val="center"/>
        <w:rPr>
          <w:b/>
        </w:rPr>
      </w:pPr>
      <w:r w:rsidRPr="00B4628E">
        <w:rPr>
          <w:rFonts w:hint="eastAsia"/>
          <w:b/>
        </w:rPr>
        <w:t>ご予約のお申し込みについて</w:t>
      </w:r>
    </w:p>
    <w:p w14:paraId="34075BA8" w14:textId="77777777" w:rsidR="00007782" w:rsidRPr="00B4628E" w:rsidRDefault="00007782" w:rsidP="00B4628E">
      <w:pPr>
        <w:spacing w:line="440" w:lineRule="exact"/>
        <w:rPr>
          <w:sz w:val="44"/>
        </w:rPr>
      </w:pPr>
    </w:p>
    <w:p w14:paraId="4490F0F5" w14:textId="49C4A72B" w:rsidR="00007782" w:rsidRDefault="00007782" w:rsidP="00776F51">
      <w:pPr>
        <w:spacing w:line="440" w:lineRule="exact"/>
        <w:ind w:leftChars="193" w:left="425" w:rightChars="118" w:right="260" w:firstLineChars="175" w:firstLine="385"/>
      </w:pPr>
      <w:r w:rsidRPr="00B4628E">
        <w:t>PSMA-PET検査依頼書・診療情報提供書（チェックリスト形式）</w:t>
      </w:r>
      <w:r w:rsidR="009E3D04" w:rsidRPr="00B4628E">
        <w:rPr>
          <w:rFonts w:hint="eastAsia"/>
        </w:rPr>
        <w:t>に</w:t>
      </w:r>
      <w:r w:rsidRPr="00B4628E">
        <w:t>必要事項を記載のうえ、</w:t>
      </w:r>
      <w:r w:rsidRPr="00B4628E">
        <w:rPr>
          <w:rFonts w:hint="eastAsia"/>
        </w:rPr>
        <w:t>ご紹介元施設でお使いの</w:t>
      </w:r>
      <w:r w:rsidRPr="00B4628E">
        <w:t>様式による診療情報提供書</w:t>
      </w:r>
      <w:r w:rsidR="00A93247">
        <w:rPr>
          <w:rFonts w:hint="eastAsia"/>
        </w:rPr>
        <w:t>および</w:t>
      </w:r>
      <w:r w:rsidR="00A93247" w:rsidRPr="00456D88">
        <w:rPr>
          <w:rFonts w:hint="eastAsia"/>
          <w:color w:val="EE0000"/>
        </w:rPr>
        <w:t>名古屋大学医学部附属病院診療申込書</w:t>
      </w:r>
      <w:r w:rsidRPr="00B4628E">
        <w:t>を添えて地域医療連携室宛（FAX:052-</w:t>
      </w:r>
      <w:r w:rsidR="00B36665">
        <w:t>744</w:t>
      </w:r>
      <w:r w:rsidRPr="00B4628E">
        <w:t>-</w:t>
      </w:r>
      <w:r w:rsidR="00B36665">
        <w:t>2780</w:t>
      </w:r>
      <w:r w:rsidRPr="00B4628E">
        <w:t>）にFAXにてお申し込みください。</w:t>
      </w:r>
      <w:r w:rsidR="00776F51" w:rsidRPr="00B4628E">
        <w:rPr>
          <w:rFonts w:hint="eastAsia"/>
        </w:rPr>
        <w:t>ご予約の診療科は「泌尿器科」になります。診療日は</w:t>
      </w:r>
      <w:r w:rsidR="00776F51">
        <w:rPr>
          <w:rFonts w:hint="eastAsia"/>
        </w:rPr>
        <w:t>土日祝日を除く平日</w:t>
      </w:r>
      <w:r w:rsidR="008050BA">
        <w:rPr>
          <w:rFonts w:hint="eastAsia"/>
        </w:rPr>
        <w:t>の月水金曜日</w:t>
      </w:r>
      <w:r w:rsidR="00776F51" w:rsidRPr="00B4628E">
        <w:rPr>
          <w:rFonts w:hint="eastAsia"/>
        </w:rPr>
        <w:t>になりますので、受診希望日をご記載ください。</w:t>
      </w:r>
      <w:r w:rsidR="00387DA4">
        <w:rPr>
          <w:rFonts w:hint="eastAsia"/>
        </w:rPr>
        <w:t>お申込み</w:t>
      </w:r>
      <w:r w:rsidRPr="00B4628E">
        <w:rPr>
          <w:rFonts w:hint="eastAsia"/>
        </w:rPr>
        <w:t>内容を当院泌尿器科医が確認のうえ、回答させていただきます。ご予約確定にお時間を要することがありますのでご容赦ください（お申込みをいただいた日の翌営業日を目途に回答いたします）。</w:t>
      </w:r>
      <w:r w:rsidR="00B36665">
        <w:rPr>
          <w:rFonts w:hint="eastAsia"/>
        </w:rPr>
        <w:t>また</w:t>
      </w:r>
      <w:r w:rsidR="00E33EE9">
        <w:rPr>
          <w:rFonts w:hint="eastAsia"/>
        </w:rPr>
        <w:t>、</w:t>
      </w:r>
      <w:r w:rsidR="000D6190">
        <w:rPr>
          <w:rFonts w:hint="eastAsia"/>
        </w:rPr>
        <w:t>検査受診時に当科</w:t>
      </w:r>
      <w:r w:rsidR="00E33EE9">
        <w:rPr>
          <w:rFonts w:hint="eastAsia"/>
        </w:rPr>
        <w:t>で行うPSMA-PET</w:t>
      </w:r>
      <w:r w:rsidR="00387DA4">
        <w:rPr>
          <w:rFonts w:hint="eastAsia"/>
        </w:rPr>
        <w:t>に関する</w:t>
      </w:r>
      <w:r w:rsidR="000D6190">
        <w:rPr>
          <w:rFonts w:hint="eastAsia"/>
        </w:rPr>
        <w:t>観察研究に</w:t>
      </w:r>
      <w:r w:rsidR="00776F51">
        <w:rPr>
          <w:rFonts w:hint="eastAsia"/>
        </w:rPr>
        <w:t>文書</w:t>
      </w:r>
      <w:r w:rsidR="000D6190">
        <w:rPr>
          <w:rFonts w:hint="eastAsia"/>
        </w:rPr>
        <w:t>同意</w:t>
      </w:r>
      <w:r w:rsidR="00776F51">
        <w:rPr>
          <w:rFonts w:hint="eastAsia"/>
        </w:rPr>
        <w:t>を</w:t>
      </w:r>
      <w:r w:rsidR="000D6190">
        <w:rPr>
          <w:rFonts w:hint="eastAsia"/>
        </w:rPr>
        <w:t>いただいた患者様については今後、</w:t>
      </w:r>
      <w:r w:rsidR="00B36665">
        <w:rPr>
          <w:rFonts w:hint="eastAsia"/>
        </w:rPr>
        <w:t>検査後の治療経過を確認させて</w:t>
      </w:r>
      <w:r w:rsidR="00833812">
        <w:rPr>
          <w:rFonts w:hint="eastAsia"/>
        </w:rPr>
        <w:t>頂</w:t>
      </w:r>
      <w:r w:rsidR="00B36665">
        <w:rPr>
          <w:rFonts w:hint="eastAsia"/>
        </w:rPr>
        <w:t>く</w:t>
      </w:r>
      <w:r w:rsidR="006B76E6">
        <w:rPr>
          <w:rFonts w:hint="eastAsia"/>
        </w:rPr>
        <w:t>事</w:t>
      </w:r>
      <w:r w:rsidR="000D6190">
        <w:rPr>
          <w:rFonts w:hint="eastAsia"/>
        </w:rPr>
        <w:t>がありますのでご協力頂けますと幸いです。</w:t>
      </w:r>
    </w:p>
    <w:p w14:paraId="0778BA07" w14:textId="77777777" w:rsidR="00B36665" w:rsidRPr="00B36665" w:rsidRDefault="00B36665" w:rsidP="00B36665">
      <w:pPr>
        <w:spacing w:line="440" w:lineRule="exact"/>
        <w:ind w:leftChars="129" w:left="284" w:rightChars="118" w:right="260" w:firstLineChars="106" w:firstLine="233"/>
      </w:pPr>
    </w:p>
    <w:p w14:paraId="3D855BE9" w14:textId="77777777" w:rsidR="00007782" w:rsidRPr="00B4628E" w:rsidRDefault="00007782" w:rsidP="00B4628E">
      <w:pPr>
        <w:spacing w:line="440" w:lineRule="exact"/>
        <w:ind w:firstLineChars="117" w:firstLine="258"/>
        <w:rPr>
          <w:b/>
        </w:rPr>
      </w:pPr>
      <w:r w:rsidRPr="00B4628E">
        <w:rPr>
          <w:rFonts w:hint="eastAsia"/>
          <w:b/>
        </w:rPr>
        <w:t>①PSMA-PET検査だけを希望される場合</w:t>
      </w:r>
    </w:p>
    <w:p w14:paraId="4023CA6B" w14:textId="77777777" w:rsidR="00007782" w:rsidRPr="00B4628E" w:rsidRDefault="00007782" w:rsidP="00B4628E">
      <w:pPr>
        <w:spacing w:line="440" w:lineRule="exact"/>
        <w:ind w:leftChars="129" w:left="284" w:rightChars="118" w:right="260" w:firstLineChars="117" w:firstLine="257"/>
      </w:pPr>
      <w:r w:rsidRPr="00B4628E">
        <w:t>PSMA-PET検査依頼書・診療情報提供書</w:t>
      </w:r>
      <w:r w:rsidRPr="00B4628E">
        <w:rPr>
          <w:rFonts w:hint="eastAsia"/>
        </w:rPr>
        <w:t>の「今回のご依頼の目的を教えてください」の項目で「</w:t>
      </w:r>
      <w:r w:rsidRPr="00B4628E">
        <w:t>PSMA-PET検査のみ</w:t>
      </w:r>
      <w:r w:rsidRPr="00B4628E">
        <w:rPr>
          <w:rFonts w:hint="eastAsia"/>
        </w:rPr>
        <w:t>」にチェックを入れていただき、お申し込みをお願いいたします。</w:t>
      </w:r>
    </w:p>
    <w:p w14:paraId="38193D5E" w14:textId="77777777" w:rsidR="00007782" w:rsidRPr="00B4628E" w:rsidRDefault="00007782" w:rsidP="00B4628E">
      <w:pPr>
        <w:spacing w:line="440" w:lineRule="exact"/>
        <w:ind w:firstLineChars="236" w:firstLine="521"/>
        <w:rPr>
          <w:b/>
        </w:rPr>
      </w:pPr>
    </w:p>
    <w:p w14:paraId="3B541877" w14:textId="77777777" w:rsidR="00007782" w:rsidRPr="00B4628E" w:rsidRDefault="00007782" w:rsidP="00B4628E">
      <w:pPr>
        <w:spacing w:line="440" w:lineRule="exact"/>
        <w:rPr>
          <w:b/>
        </w:rPr>
      </w:pPr>
      <w:r w:rsidRPr="00B4628E">
        <w:rPr>
          <w:rFonts w:hint="eastAsia"/>
        </w:rPr>
        <w:t xml:space="preserve">　</w:t>
      </w:r>
      <w:r w:rsidRPr="00B4628E">
        <w:rPr>
          <w:rFonts w:hint="eastAsia"/>
          <w:b/>
        </w:rPr>
        <w:t>②PSMA-PET検査およびプルヴィクト（放射線リガンド療法）治療を希望される場合</w:t>
      </w:r>
    </w:p>
    <w:p w14:paraId="0FC82F20" w14:textId="335BEC17" w:rsidR="00B4628E" w:rsidRDefault="00007782" w:rsidP="00835495">
      <w:pPr>
        <w:spacing w:line="440" w:lineRule="exact"/>
        <w:ind w:leftChars="193" w:left="425" w:rightChars="118" w:right="260" w:firstLineChars="175" w:firstLine="385"/>
      </w:pPr>
      <w:r w:rsidRPr="00B4628E">
        <w:t>PSMA-PET検査依頼書・診療情報提供書の「今回のご依頼の目的を教えてください」の項目で「PSMA-PET検査およびプルヴィクト（放射線リガンド療法）治療を希望」にチェックを入れていただき、お申し込みをお願いいたします。</w:t>
      </w:r>
      <w:r w:rsidR="00B4628E">
        <w:rPr>
          <w:rFonts w:hint="eastAsia"/>
        </w:rPr>
        <w:t>ご紹介にあたって</w:t>
      </w:r>
      <w:r w:rsidR="00933ED0">
        <w:rPr>
          <w:rFonts w:hint="eastAsia"/>
        </w:rPr>
        <w:t>当院でプルヴィクト治療を行う場合は</w:t>
      </w:r>
      <w:r w:rsidR="00B4628E">
        <w:rPr>
          <w:rFonts w:hint="eastAsia"/>
        </w:rPr>
        <w:t>下記の条件を満たす患者さんが対象となりますので、ご承知おきの程よろしくお願いいたします。</w:t>
      </w:r>
    </w:p>
    <w:p w14:paraId="0DC49CAB" w14:textId="77777777" w:rsidR="00B4628E" w:rsidRDefault="00B4628E" w:rsidP="00B4628E">
      <w:pPr>
        <w:spacing w:line="440" w:lineRule="exact"/>
        <w:ind w:rightChars="118" w:right="260"/>
      </w:pPr>
      <w:r>
        <w:rPr>
          <w:rFonts w:hint="eastAsia"/>
        </w:rPr>
        <w:t xml:space="preserve">　　【条件】</w:t>
      </w:r>
    </w:p>
    <w:p w14:paraId="4ABB0EE2" w14:textId="77777777" w:rsidR="00B4628E" w:rsidRDefault="00B4628E" w:rsidP="00B4628E">
      <w:pPr>
        <w:spacing w:line="440" w:lineRule="exact"/>
        <w:ind w:leftChars="193" w:left="425" w:rightChars="118" w:right="260" w:firstLineChars="129" w:firstLine="284"/>
      </w:pPr>
      <w:r>
        <w:rPr>
          <w:rFonts w:hint="eastAsia"/>
        </w:rPr>
        <w:t>１．</w:t>
      </w:r>
      <w:r>
        <w:t>PS 0</w:t>
      </w:r>
      <w:r>
        <w:rPr>
          <w:rFonts w:hint="eastAsia"/>
        </w:rPr>
        <w:t>-</w:t>
      </w:r>
      <w:r>
        <w:t>1</w:t>
      </w:r>
    </w:p>
    <w:p w14:paraId="0536C7E0" w14:textId="77777777" w:rsidR="00B4628E" w:rsidRDefault="00B4628E" w:rsidP="00B4628E">
      <w:pPr>
        <w:spacing w:line="440" w:lineRule="exact"/>
        <w:ind w:leftChars="193" w:left="425" w:rightChars="118" w:right="260" w:firstLineChars="129" w:firstLine="284"/>
      </w:pPr>
      <w:r>
        <w:rPr>
          <w:rFonts w:hint="eastAsia"/>
        </w:rPr>
        <w:t>２．認知機能に問題がなく、自己管理が可能</w:t>
      </w:r>
    </w:p>
    <w:p w14:paraId="219E92B3" w14:textId="77777777" w:rsidR="00B4628E" w:rsidRDefault="00B4628E" w:rsidP="00B4628E">
      <w:pPr>
        <w:spacing w:line="440" w:lineRule="exact"/>
        <w:ind w:rightChars="118" w:right="260" w:firstLineChars="450" w:firstLine="990"/>
      </w:pPr>
      <w:r>
        <w:rPr>
          <w:rFonts w:hint="eastAsia"/>
        </w:rPr>
        <w:t>（血圧・血糖測定、尿の廃棄処理などを自身で行えること）</w:t>
      </w:r>
    </w:p>
    <w:p w14:paraId="5B6EAAF4" w14:textId="77777777"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３．尿失禁がない、または少量</w:t>
      </w:r>
    </w:p>
    <w:p w14:paraId="3FA128E2" w14:textId="77777777" w:rsidR="00B4628E" w:rsidRDefault="00B4628E" w:rsidP="00B4628E">
      <w:pPr>
        <w:spacing w:line="440" w:lineRule="exact"/>
        <w:ind w:rightChars="118" w:right="260" w:firstLineChars="422" w:firstLine="928"/>
      </w:pPr>
      <w:r>
        <w:rPr>
          <w:rFonts w:hint="eastAsia"/>
        </w:rPr>
        <w:t>（パッド</w:t>
      </w:r>
      <w:r>
        <w:t>1</w:t>
      </w:r>
      <w:r>
        <w:rPr>
          <w:rFonts w:hint="eastAsia"/>
        </w:rPr>
        <w:t>〜</w:t>
      </w:r>
      <w:r>
        <w:t>2</w:t>
      </w:r>
      <w:r>
        <w:rPr>
          <w:rFonts w:hint="eastAsia"/>
        </w:rPr>
        <w:t>枚以内であれば許容）</w:t>
      </w:r>
    </w:p>
    <w:p w14:paraId="24AA4291" w14:textId="77777777"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４．生命予後が 6か月以上と見込まれる</w:t>
      </w:r>
    </w:p>
    <w:p w14:paraId="32C86DB3" w14:textId="23D51768" w:rsidR="00B4628E" w:rsidRDefault="00B4628E" w:rsidP="00B4628E">
      <w:pPr>
        <w:spacing w:line="440" w:lineRule="exact"/>
        <w:ind w:rightChars="118" w:right="260" w:firstLineChars="322" w:firstLine="708"/>
      </w:pPr>
      <w:r>
        <w:rPr>
          <w:rFonts w:hint="eastAsia"/>
        </w:rPr>
        <w:t>５．骨髄機能</w:t>
      </w:r>
      <w:r w:rsidR="006B76E6">
        <w:rPr>
          <w:rFonts w:hint="eastAsia"/>
        </w:rPr>
        <w:t>、腎機能</w:t>
      </w:r>
      <w:r>
        <w:rPr>
          <w:rFonts w:hint="eastAsia"/>
        </w:rPr>
        <w:t>が保たれている</w:t>
      </w:r>
    </w:p>
    <w:p w14:paraId="4E252845" w14:textId="77777777" w:rsidR="00B4628E" w:rsidRDefault="00B4628E" w:rsidP="00B4628E">
      <w:pPr>
        <w:spacing w:line="440" w:lineRule="exact"/>
        <w:ind w:leftChars="193" w:left="425" w:rightChars="118" w:right="260" w:firstLineChars="225" w:firstLine="495"/>
      </w:pPr>
      <w:r>
        <w:rPr>
          <w:rFonts w:hint="eastAsia"/>
        </w:rPr>
        <w:t>（貧血のみで、赤血球輸血にて対応可能な場合は可</w:t>
      </w:r>
      <w:r w:rsidR="006B76E6">
        <w:rPr>
          <w:rFonts w:hint="eastAsia"/>
        </w:rPr>
        <w:t>。また腎機能においては</w:t>
      </w:r>
      <w:r w:rsidR="006B76E6">
        <w:t>eGFR</w:t>
      </w:r>
      <w:r w:rsidR="006B76E6">
        <w:rPr>
          <w:rFonts w:hint="eastAsia"/>
        </w:rPr>
        <w:t>≧</w:t>
      </w:r>
      <w:r w:rsidR="006B76E6">
        <w:t>40mL/min</w:t>
      </w:r>
      <w:r>
        <w:rPr>
          <w:rFonts w:hint="eastAsia"/>
        </w:rPr>
        <w:t>）</w:t>
      </w:r>
    </w:p>
    <w:p w14:paraId="0286BA68" w14:textId="77777777" w:rsidR="00B4628E" w:rsidRDefault="00B4628E" w:rsidP="00B4628E">
      <w:pPr>
        <w:spacing w:line="440" w:lineRule="exact"/>
        <w:ind w:leftChars="321" w:left="991" w:rightChars="118" w:right="260" w:hanging="285"/>
      </w:pPr>
      <w:r>
        <w:rPr>
          <w:rFonts w:hint="eastAsia"/>
        </w:rPr>
        <w:t>６．本治療をすぐに開始できない場合、化学療法（ドセタキセル・カバジタキセル等）先行の　可能性をご理解いただける方</w:t>
      </w:r>
    </w:p>
    <w:p w14:paraId="05A9EB5F" w14:textId="77777777" w:rsidR="00007782" w:rsidRPr="00B36665" w:rsidRDefault="00B4628E" w:rsidP="00B36665">
      <w:pPr>
        <w:spacing w:line="440" w:lineRule="exact"/>
        <w:ind w:leftChars="193" w:left="425" w:rightChars="118" w:right="260" w:firstLineChars="322" w:firstLine="708"/>
      </w:pPr>
      <w:r>
        <w:rPr>
          <w:rFonts w:hint="eastAsia"/>
        </w:rPr>
        <w:t>※最終的な治療適応は、当院での評価にて判断させていただきます。</w:t>
      </w:r>
    </w:p>
    <w:sectPr w:rsidR="00007782" w:rsidRPr="00B36665" w:rsidSect="00902706">
      <w:pgSz w:w="11906" w:h="16838" w:code="9"/>
      <w:pgMar w:top="720" w:right="720" w:bottom="567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561B4C" w14:textId="77777777" w:rsidR="00105C63" w:rsidRDefault="00105C63">
      <w:r>
        <w:separator/>
      </w:r>
    </w:p>
  </w:endnote>
  <w:endnote w:type="continuationSeparator" w:id="0">
    <w:p w14:paraId="31624206" w14:textId="77777777" w:rsidR="00105C63" w:rsidRDefault="0010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RodinPro-M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D09FF" w14:textId="77777777" w:rsidR="00105C63" w:rsidRDefault="00105C63">
      <w:r>
        <w:separator/>
      </w:r>
    </w:p>
  </w:footnote>
  <w:footnote w:type="continuationSeparator" w:id="0">
    <w:p w14:paraId="38E389E2" w14:textId="77777777" w:rsidR="00105C63" w:rsidRDefault="00105C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65822"/>
    <w:multiLevelType w:val="hybridMultilevel"/>
    <w:tmpl w:val="54A814FE"/>
    <w:lvl w:ilvl="0" w:tplc="EB3E649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1" w15:restartNumberingAfterBreak="0">
    <w:nsid w:val="09280556"/>
    <w:multiLevelType w:val="hybridMultilevel"/>
    <w:tmpl w:val="3D94BB80"/>
    <w:lvl w:ilvl="0" w:tplc="281E6E20">
      <w:start w:val="1"/>
      <w:numFmt w:val="decimalFullWidth"/>
      <w:lvlText w:val="%1．"/>
      <w:lvlJc w:val="left"/>
      <w:pPr>
        <w:ind w:left="96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2" w15:restartNumberingAfterBreak="0">
    <w:nsid w:val="34DE61BE"/>
    <w:multiLevelType w:val="hybridMultilevel"/>
    <w:tmpl w:val="5F72FFF8"/>
    <w:lvl w:ilvl="0" w:tplc="088E6A4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44164127"/>
    <w:multiLevelType w:val="hybridMultilevel"/>
    <w:tmpl w:val="FADA0372"/>
    <w:lvl w:ilvl="0" w:tplc="60006466">
      <w:start w:val="1"/>
      <w:numFmt w:val="decimalEnclosedCircle"/>
      <w:lvlText w:val="%1"/>
      <w:lvlJc w:val="left"/>
      <w:pPr>
        <w:ind w:left="132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4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4" w:hanging="420"/>
      </w:pPr>
    </w:lvl>
    <w:lvl w:ilvl="3" w:tplc="0409000F" w:tentative="1">
      <w:start w:val="1"/>
      <w:numFmt w:val="decimal"/>
      <w:lvlText w:val="%4."/>
      <w:lvlJc w:val="left"/>
      <w:pPr>
        <w:ind w:left="2644" w:hanging="420"/>
      </w:pPr>
    </w:lvl>
    <w:lvl w:ilvl="4" w:tplc="04090017" w:tentative="1">
      <w:start w:val="1"/>
      <w:numFmt w:val="aiueoFullWidth"/>
      <w:lvlText w:val="(%5)"/>
      <w:lvlJc w:val="left"/>
      <w:pPr>
        <w:ind w:left="3064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4" w:hanging="420"/>
      </w:pPr>
    </w:lvl>
    <w:lvl w:ilvl="6" w:tplc="0409000F" w:tentative="1">
      <w:start w:val="1"/>
      <w:numFmt w:val="decimal"/>
      <w:lvlText w:val="%7."/>
      <w:lvlJc w:val="left"/>
      <w:pPr>
        <w:ind w:left="3904" w:hanging="420"/>
      </w:pPr>
    </w:lvl>
    <w:lvl w:ilvl="7" w:tplc="04090017" w:tentative="1">
      <w:start w:val="1"/>
      <w:numFmt w:val="aiueoFullWidth"/>
      <w:lvlText w:val="(%8)"/>
      <w:lvlJc w:val="left"/>
      <w:pPr>
        <w:ind w:left="4324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4" w:hanging="420"/>
      </w:pPr>
    </w:lvl>
  </w:abstractNum>
  <w:abstractNum w:abstractNumId="4" w15:restartNumberingAfterBreak="0">
    <w:nsid w:val="56391E68"/>
    <w:multiLevelType w:val="hybridMultilevel"/>
    <w:tmpl w:val="2538398C"/>
    <w:lvl w:ilvl="0" w:tplc="AA60D208">
      <w:start w:val="1"/>
      <w:numFmt w:val="decimalEnclosedCircle"/>
      <w:lvlText w:val="%1"/>
      <w:lvlJc w:val="left"/>
      <w:pPr>
        <w:ind w:left="13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1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35" w:hanging="420"/>
      </w:pPr>
    </w:lvl>
    <w:lvl w:ilvl="3" w:tplc="0409000F" w:tentative="1">
      <w:start w:val="1"/>
      <w:numFmt w:val="decimal"/>
      <w:lvlText w:val="%4."/>
      <w:lvlJc w:val="left"/>
      <w:pPr>
        <w:ind w:left="2655" w:hanging="420"/>
      </w:pPr>
    </w:lvl>
    <w:lvl w:ilvl="4" w:tplc="04090017" w:tentative="1">
      <w:start w:val="1"/>
      <w:numFmt w:val="aiueoFullWidth"/>
      <w:lvlText w:val="(%5)"/>
      <w:lvlJc w:val="left"/>
      <w:pPr>
        <w:ind w:left="30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95" w:hanging="420"/>
      </w:pPr>
    </w:lvl>
    <w:lvl w:ilvl="6" w:tplc="0409000F" w:tentative="1">
      <w:start w:val="1"/>
      <w:numFmt w:val="decimal"/>
      <w:lvlText w:val="%7."/>
      <w:lvlJc w:val="left"/>
      <w:pPr>
        <w:ind w:left="3915" w:hanging="420"/>
      </w:pPr>
    </w:lvl>
    <w:lvl w:ilvl="7" w:tplc="04090017" w:tentative="1">
      <w:start w:val="1"/>
      <w:numFmt w:val="aiueoFullWidth"/>
      <w:lvlText w:val="(%8)"/>
      <w:lvlJc w:val="left"/>
      <w:pPr>
        <w:ind w:left="43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55" w:hanging="420"/>
      </w:pPr>
    </w:lvl>
  </w:abstractNum>
  <w:abstractNum w:abstractNumId="5" w15:restartNumberingAfterBreak="0">
    <w:nsid w:val="5FA57F92"/>
    <w:multiLevelType w:val="hybridMultilevel"/>
    <w:tmpl w:val="4C7CACE8"/>
    <w:lvl w:ilvl="0" w:tplc="F36E88AA">
      <w:numFmt w:val="bullet"/>
      <w:lvlText w:val="※"/>
      <w:lvlJc w:val="left"/>
      <w:pPr>
        <w:tabs>
          <w:tab w:val="num" w:pos="819"/>
        </w:tabs>
        <w:ind w:left="8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9"/>
        </w:tabs>
        <w:ind w:left="12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9"/>
        </w:tabs>
        <w:ind w:left="17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9"/>
        </w:tabs>
        <w:ind w:left="21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9"/>
        </w:tabs>
        <w:ind w:left="25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9"/>
        </w:tabs>
        <w:ind w:left="29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9"/>
        </w:tabs>
        <w:ind w:left="33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9"/>
        </w:tabs>
        <w:ind w:left="38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9"/>
        </w:tabs>
        <w:ind w:left="4239" w:hanging="420"/>
      </w:pPr>
      <w:rPr>
        <w:rFonts w:ascii="Wingdings" w:hAnsi="Wingdings" w:hint="default"/>
      </w:rPr>
    </w:lvl>
  </w:abstractNum>
  <w:abstractNum w:abstractNumId="6" w15:restartNumberingAfterBreak="0">
    <w:nsid w:val="6A480856"/>
    <w:multiLevelType w:val="hybridMultilevel"/>
    <w:tmpl w:val="6E0E679C"/>
    <w:lvl w:ilvl="0" w:tplc="ADCE2562">
      <w:start w:val="1"/>
      <w:numFmt w:val="decimalFullWidth"/>
      <w:lvlText w:val="%1．"/>
      <w:lvlJc w:val="left"/>
      <w:pPr>
        <w:ind w:left="974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4" w:hanging="420"/>
      </w:pPr>
    </w:lvl>
    <w:lvl w:ilvl="3" w:tplc="0409000F" w:tentative="1">
      <w:start w:val="1"/>
      <w:numFmt w:val="decimal"/>
      <w:lvlText w:val="%4."/>
      <w:lvlJc w:val="left"/>
      <w:pPr>
        <w:ind w:left="1934" w:hanging="420"/>
      </w:pPr>
    </w:lvl>
    <w:lvl w:ilvl="4" w:tplc="04090017" w:tentative="1">
      <w:start w:val="1"/>
      <w:numFmt w:val="aiueoFullWidth"/>
      <w:lvlText w:val="(%5)"/>
      <w:lvlJc w:val="left"/>
      <w:pPr>
        <w:ind w:left="23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4" w:hanging="420"/>
      </w:pPr>
    </w:lvl>
    <w:lvl w:ilvl="6" w:tplc="0409000F" w:tentative="1">
      <w:start w:val="1"/>
      <w:numFmt w:val="decimal"/>
      <w:lvlText w:val="%7."/>
      <w:lvlJc w:val="left"/>
      <w:pPr>
        <w:ind w:left="3194" w:hanging="420"/>
      </w:pPr>
    </w:lvl>
    <w:lvl w:ilvl="7" w:tplc="04090017" w:tentative="1">
      <w:start w:val="1"/>
      <w:numFmt w:val="aiueoFullWidth"/>
      <w:lvlText w:val="(%8)"/>
      <w:lvlJc w:val="left"/>
      <w:pPr>
        <w:ind w:left="36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4" w:hanging="420"/>
      </w:pPr>
    </w:lvl>
  </w:abstractNum>
  <w:abstractNum w:abstractNumId="7" w15:restartNumberingAfterBreak="0">
    <w:nsid w:val="6C346185"/>
    <w:multiLevelType w:val="hybridMultilevel"/>
    <w:tmpl w:val="CA7A5010"/>
    <w:lvl w:ilvl="0" w:tplc="232CD93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30C7482"/>
    <w:multiLevelType w:val="hybridMultilevel"/>
    <w:tmpl w:val="87B6C662"/>
    <w:lvl w:ilvl="0" w:tplc="3DCE686E">
      <w:start w:val="1"/>
      <w:numFmt w:val="decimalFullWidth"/>
      <w:lvlText w:val="%1．"/>
      <w:lvlJc w:val="left"/>
      <w:pPr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5A46498"/>
    <w:multiLevelType w:val="hybridMultilevel"/>
    <w:tmpl w:val="95487E8A"/>
    <w:lvl w:ilvl="0" w:tplc="FD08BFB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978658">
    <w:abstractNumId w:val="5"/>
  </w:num>
  <w:num w:numId="2" w16cid:durableId="26687869">
    <w:abstractNumId w:val="8"/>
  </w:num>
  <w:num w:numId="3" w16cid:durableId="687411325">
    <w:abstractNumId w:val="7"/>
  </w:num>
  <w:num w:numId="4" w16cid:durableId="47150048">
    <w:abstractNumId w:val="6"/>
  </w:num>
  <w:num w:numId="5" w16cid:durableId="1849053593">
    <w:abstractNumId w:val="1"/>
  </w:num>
  <w:num w:numId="6" w16cid:durableId="968050574">
    <w:abstractNumId w:val="3"/>
  </w:num>
  <w:num w:numId="7" w16cid:durableId="397020283">
    <w:abstractNumId w:val="0"/>
  </w:num>
  <w:num w:numId="8" w16cid:durableId="1351176100">
    <w:abstractNumId w:val="4"/>
  </w:num>
  <w:num w:numId="9" w16cid:durableId="1472944027">
    <w:abstractNumId w:val="9"/>
  </w:num>
  <w:num w:numId="10" w16cid:durableId="1919510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7"/>
  <w:drawingGridVerticalSpacing w:val="198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7F9"/>
    <w:rsid w:val="00007782"/>
    <w:rsid w:val="00012E6B"/>
    <w:rsid w:val="00015451"/>
    <w:rsid w:val="0001647D"/>
    <w:rsid w:val="00021255"/>
    <w:rsid w:val="00021B2D"/>
    <w:rsid w:val="00036D86"/>
    <w:rsid w:val="00042102"/>
    <w:rsid w:val="000437E4"/>
    <w:rsid w:val="00047AB7"/>
    <w:rsid w:val="000507F9"/>
    <w:rsid w:val="00051568"/>
    <w:rsid w:val="000535F9"/>
    <w:rsid w:val="00054D68"/>
    <w:rsid w:val="00056BCD"/>
    <w:rsid w:val="00061FF8"/>
    <w:rsid w:val="00067005"/>
    <w:rsid w:val="00067133"/>
    <w:rsid w:val="00072365"/>
    <w:rsid w:val="00073271"/>
    <w:rsid w:val="000768AA"/>
    <w:rsid w:val="000806FD"/>
    <w:rsid w:val="000864C8"/>
    <w:rsid w:val="00087850"/>
    <w:rsid w:val="00094CEC"/>
    <w:rsid w:val="00095D26"/>
    <w:rsid w:val="00096058"/>
    <w:rsid w:val="000A02A9"/>
    <w:rsid w:val="000A127A"/>
    <w:rsid w:val="000A2F5F"/>
    <w:rsid w:val="000B0A81"/>
    <w:rsid w:val="000B399D"/>
    <w:rsid w:val="000C55EC"/>
    <w:rsid w:val="000C5A53"/>
    <w:rsid w:val="000C6F66"/>
    <w:rsid w:val="000D27DE"/>
    <w:rsid w:val="000D4DE8"/>
    <w:rsid w:val="000D6190"/>
    <w:rsid w:val="000E0084"/>
    <w:rsid w:val="000E1579"/>
    <w:rsid w:val="000E4044"/>
    <w:rsid w:val="000E5678"/>
    <w:rsid w:val="000F0281"/>
    <w:rsid w:val="000F6100"/>
    <w:rsid w:val="00103F3F"/>
    <w:rsid w:val="00104E87"/>
    <w:rsid w:val="00105C63"/>
    <w:rsid w:val="00106EFF"/>
    <w:rsid w:val="001103FF"/>
    <w:rsid w:val="00110748"/>
    <w:rsid w:val="00111B82"/>
    <w:rsid w:val="00113932"/>
    <w:rsid w:val="00115460"/>
    <w:rsid w:val="0012054F"/>
    <w:rsid w:val="00122990"/>
    <w:rsid w:val="001269B2"/>
    <w:rsid w:val="001270CC"/>
    <w:rsid w:val="00134F67"/>
    <w:rsid w:val="00134FB8"/>
    <w:rsid w:val="0013632D"/>
    <w:rsid w:val="00136626"/>
    <w:rsid w:val="00143B20"/>
    <w:rsid w:val="00152865"/>
    <w:rsid w:val="00152C35"/>
    <w:rsid w:val="001553BF"/>
    <w:rsid w:val="001566F4"/>
    <w:rsid w:val="0015791B"/>
    <w:rsid w:val="001636BD"/>
    <w:rsid w:val="00164E49"/>
    <w:rsid w:val="00166726"/>
    <w:rsid w:val="00172944"/>
    <w:rsid w:val="00174307"/>
    <w:rsid w:val="00177881"/>
    <w:rsid w:val="00177C3E"/>
    <w:rsid w:val="001817A6"/>
    <w:rsid w:val="001818C4"/>
    <w:rsid w:val="001825F2"/>
    <w:rsid w:val="00182AE3"/>
    <w:rsid w:val="0018326A"/>
    <w:rsid w:val="00184649"/>
    <w:rsid w:val="00184DA5"/>
    <w:rsid w:val="00187B48"/>
    <w:rsid w:val="0019179A"/>
    <w:rsid w:val="001978AE"/>
    <w:rsid w:val="001A1211"/>
    <w:rsid w:val="001A46C6"/>
    <w:rsid w:val="001A5167"/>
    <w:rsid w:val="001B7D75"/>
    <w:rsid w:val="001C0495"/>
    <w:rsid w:val="001C6BB4"/>
    <w:rsid w:val="001C7008"/>
    <w:rsid w:val="001D16BC"/>
    <w:rsid w:val="001E307E"/>
    <w:rsid w:val="001E3BDC"/>
    <w:rsid w:val="001E7FE3"/>
    <w:rsid w:val="001F0DCE"/>
    <w:rsid w:val="001F473A"/>
    <w:rsid w:val="0020056B"/>
    <w:rsid w:val="00200709"/>
    <w:rsid w:val="0020105C"/>
    <w:rsid w:val="0021253D"/>
    <w:rsid w:val="002134A8"/>
    <w:rsid w:val="002141EE"/>
    <w:rsid w:val="002201BF"/>
    <w:rsid w:val="0023251D"/>
    <w:rsid w:val="00234F7E"/>
    <w:rsid w:val="0023560B"/>
    <w:rsid w:val="002362A0"/>
    <w:rsid w:val="00236373"/>
    <w:rsid w:val="002366A8"/>
    <w:rsid w:val="00241B03"/>
    <w:rsid w:val="00245641"/>
    <w:rsid w:val="002506CF"/>
    <w:rsid w:val="00252298"/>
    <w:rsid w:val="002522FD"/>
    <w:rsid w:val="002530B5"/>
    <w:rsid w:val="0025338E"/>
    <w:rsid w:val="00260FC3"/>
    <w:rsid w:val="0027006B"/>
    <w:rsid w:val="00272A4B"/>
    <w:rsid w:val="00272EFE"/>
    <w:rsid w:val="00273A1D"/>
    <w:rsid w:val="00283E23"/>
    <w:rsid w:val="00284825"/>
    <w:rsid w:val="00293BB0"/>
    <w:rsid w:val="00296503"/>
    <w:rsid w:val="00297B9F"/>
    <w:rsid w:val="002A3231"/>
    <w:rsid w:val="002A4202"/>
    <w:rsid w:val="002B1001"/>
    <w:rsid w:val="002B1141"/>
    <w:rsid w:val="002B6061"/>
    <w:rsid w:val="002C0D79"/>
    <w:rsid w:val="002C277F"/>
    <w:rsid w:val="002C765F"/>
    <w:rsid w:val="002D6597"/>
    <w:rsid w:val="002D6C0F"/>
    <w:rsid w:val="002E2F53"/>
    <w:rsid w:val="002F4A54"/>
    <w:rsid w:val="002F6E2F"/>
    <w:rsid w:val="00301D21"/>
    <w:rsid w:val="00305598"/>
    <w:rsid w:val="003056BC"/>
    <w:rsid w:val="003062C3"/>
    <w:rsid w:val="003067EA"/>
    <w:rsid w:val="00312CDB"/>
    <w:rsid w:val="00312E35"/>
    <w:rsid w:val="00313BA9"/>
    <w:rsid w:val="003167ED"/>
    <w:rsid w:val="003241B5"/>
    <w:rsid w:val="003245DD"/>
    <w:rsid w:val="00327C84"/>
    <w:rsid w:val="003305DA"/>
    <w:rsid w:val="00333EFF"/>
    <w:rsid w:val="00335997"/>
    <w:rsid w:val="0034000D"/>
    <w:rsid w:val="00340445"/>
    <w:rsid w:val="00340D32"/>
    <w:rsid w:val="00341CCE"/>
    <w:rsid w:val="003466ED"/>
    <w:rsid w:val="003500D9"/>
    <w:rsid w:val="003578F5"/>
    <w:rsid w:val="003617C8"/>
    <w:rsid w:val="00363DBD"/>
    <w:rsid w:val="00367046"/>
    <w:rsid w:val="003700C3"/>
    <w:rsid w:val="00371032"/>
    <w:rsid w:val="00373B34"/>
    <w:rsid w:val="00375616"/>
    <w:rsid w:val="003805D8"/>
    <w:rsid w:val="00382B2B"/>
    <w:rsid w:val="00383700"/>
    <w:rsid w:val="003859A2"/>
    <w:rsid w:val="00387DA4"/>
    <w:rsid w:val="0039507A"/>
    <w:rsid w:val="003A3FE5"/>
    <w:rsid w:val="003A49AF"/>
    <w:rsid w:val="003B2CB2"/>
    <w:rsid w:val="003B3325"/>
    <w:rsid w:val="003B4935"/>
    <w:rsid w:val="003C01A6"/>
    <w:rsid w:val="003C3468"/>
    <w:rsid w:val="003D5F33"/>
    <w:rsid w:val="003E2D9E"/>
    <w:rsid w:val="003E334E"/>
    <w:rsid w:val="003E494E"/>
    <w:rsid w:val="003F08CE"/>
    <w:rsid w:val="003F402D"/>
    <w:rsid w:val="00404D75"/>
    <w:rsid w:val="0040546A"/>
    <w:rsid w:val="004077DF"/>
    <w:rsid w:val="00412622"/>
    <w:rsid w:val="00420052"/>
    <w:rsid w:val="004253E1"/>
    <w:rsid w:val="004268F5"/>
    <w:rsid w:val="004315D3"/>
    <w:rsid w:val="00433405"/>
    <w:rsid w:val="00446B47"/>
    <w:rsid w:val="004479FC"/>
    <w:rsid w:val="00456D88"/>
    <w:rsid w:val="004612B1"/>
    <w:rsid w:val="004617CB"/>
    <w:rsid w:val="004645D0"/>
    <w:rsid w:val="00465E3B"/>
    <w:rsid w:val="00476F13"/>
    <w:rsid w:val="00483FDE"/>
    <w:rsid w:val="00490F4D"/>
    <w:rsid w:val="00491298"/>
    <w:rsid w:val="00492E73"/>
    <w:rsid w:val="00493CFF"/>
    <w:rsid w:val="00497244"/>
    <w:rsid w:val="004A6E66"/>
    <w:rsid w:val="004B125D"/>
    <w:rsid w:val="004B75E6"/>
    <w:rsid w:val="004B76FD"/>
    <w:rsid w:val="004C0473"/>
    <w:rsid w:val="004C0FBA"/>
    <w:rsid w:val="004C151C"/>
    <w:rsid w:val="004C2502"/>
    <w:rsid w:val="004C7D5A"/>
    <w:rsid w:val="004D0A2A"/>
    <w:rsid w:val="004D3CD0"/>
    <w:rsid w:val="004D6BAC"/>
    <w:rsid w:val="004D6D44"/>
    <w:rsid w:val="004E0C51"/>
    <w:rsid w:val="004E2661"/>
    <w:rsid w:val="004E48F2"/>
    <w:rsid w:val="004E53CE"/>
    <w:rsid w:val="004E6A49"/>
    <w:rsid w:val="004E7F19"/>
    <w:rsid w:val="004F1A2B"/>
    <w:rsid w:val="004F78C9"/>
    <w:rsid w:val="00500426"/>
    <w:rsid w:val="0050208E"/>
    <w:rsid w:val="00505D83"/>
    <w:rsid w:val="00510B55"/>
    <w:rsid w:val="005220FF"/>
    <w:rsid w:val="00530C1F"/>
    <w:rsid w:val="00533289"/>
    <w:rsid w:val="00534C97"/>
    <w:rsid w:val="005362A0"/>
    <w:rsid w:val="00544221"/>
    <w:rsid w:val="00545DB5"/>
    <w:rsid w:val="00547654"/>
    <w:rsid w:val="0055078E"/>
    <w:rsid w:val="005517B8"/>
    <w:rsid w:val="00555AE4"/>
    <w:rsid w:val="005577CF"/>
    <w:rsid w:val="00557A04"/>
    <w:rsid w:val="00561C4C"/>
    <w:rsid w:val="005622B1"/>
    <w:rsid w:val="00562BA5"/>
    <w:rsid w:val="005642A3"/>
    <w:rsid w:val="00566D5F"/>
    <w:rsid w:val="00572467"/>
    <w:rsid w:val="005754DC"/>
    <w:rsid w:val="00586F15"/>
    <w:rsid w:val="005879FE"/>
    <w:rsid w:val="00592743"/>
    <w:rsid w:val="00594B5D"/>
    <w:rsid w:val="005964F7"/>
    <w:rsid w:val="005973E3"/>
    <w:rsid w:val="005A276C"/>
    <w:rsid w:val="005A5481"/>
    <w:rsid w:val="005C57A9"/>
    <w:rsid w:val="005C5BB3"/>
    <w:rsid w:val="005D10F1"/>
    <w:rsid w:val="005D194C"/>
    <w:rsid w:val="005D19BE"/>
    <w:rsid w:val="005D2154"/>
    <w:rsid w:val="005D5BF1"/>
    <w:rsid w:val="005E385B"/>
    <w:rsid w:val="005E4DA9"/>
    <w:rsid w:val="005F2BB1"/>
    <w:rsid w:val="00600C55"/>
    <w:rsid w:val="006149B6"/>
    <w:rsid w:val="006215B4"/>
    <w:rsid w:val="00621825"/>
    <w:rsid w:val="00621E05"/>
    <w:rsid w:val="00625161"/>
    <w:rsid w:val="006251ED"/>
    <w:rsid w:val="00626106"/>
    <w:rsid w:val="00627349"/>
    <w:rsid w:val="006331E6"/>
    <w:rsid w:val="00635A0B"/>
    <w:rsid w:val="006378B3"/>
    <w:rsid w:val="00640D40"/>
    <w:rsid w:val="00641BCF"/>
    <w:rsid w:val="006422D0"/>
    <w:rsid w:val="006443AF"/>
    <w:rsid w:val="00644BBF"/>
    <w:rsid w:val="00655ABD"/>
    <w:rsid w:val="00656093"/>
    <w:rsid w:val="00656DC4"/>
    <w:rsid w:val="00660265"/>
    <w:rsid w:val="00661AF1"/>
    <w:rsid w:val="006655F2"/>
    <w:rsid w:val="0066624B"/>
    <w:rsid w:val="006672D6"/>
    <w:rsid w:val="00674840"/>
    <w:rsid w:val="00677FF5"/>
    <w:rsid w:val="006824BD"/>
    <w:rsid w:val="006912E0"/>
    <w:rsid w:val="00695FC3"/>
    <w:rsid w:val="006A2C04"/>
    <w:rsid w:val="006A690D"/>
    <w:rsid w:val="006A79B5"/>
    <w:rsid w:val="006B0456"/>
    <w:rsid w:val="006B1594"/>
    <w:rsid w:val="006B76E6"/>
    <w:rsid w:val="006B7819"/>
    <w:rsid w:val="006C167E"/>
    <w:rsid w:val="006D2524"/>
    <w:rsid w:val="006F0EE5"/>
    <w:rsid w:val="006F1219"/>
    <w:rsid w:val="006F217C"/>
    <w:rsid w:val="006F2D4F"/>
    <w:rsid w:val="006F4AA9"/>
    <w:rsid w:val="00701168"/>
    <w:rsid w:val="00703D07"/>
    <w:rsid w:val="00704688"/>
    <w:rsid w:val="007062AF"/>
    <w:rsid w:val="00710E41"/>
    <w:rsid w:val="007116D3"/>
    <w:rsid w:val="00715B3C"/>
    <w:rsid w:val="0072426D"/>
    <w:rsid w:val="00726657"/>
    <w:rsid w:val="007310E9"/>
    <w:rsid w:val="00731BB6"/>
    <w:rsid w:val="00736402"/>
    <w:rsid w:val="00744948"/>
    <w:rsid w:val="00744E60"/>
    <w:rsid w:val="00753CDA"/>
    <w:rsid w:val="0075672C"/>
    <w:rsid w:val="00776F51"/>
    <w:rsid w:val="007773EA"/>
    <w:rsid w:val="007920A9"/>
    <w:rsid w:val="00792FD2"/>
    <w:rsid w:val="007A2E69"/>
    <w:rsid w:val="007A3F47"/>
    <w:rsid w:val="007B1221"/>
    <w:rsid w:val="007B4230"/>
    <w:rsid w:val="007C0B51"/>
    <w:rsid w:val="007C167D"/>
    <w:rsid w:val="007D2EC0"/>
    <w:rsid w:val="007E662A"/>
    <w:rsid w:val="007F1C3B"/>
    <w:rsid w:val="007F1FE1"/>
    <w:rsid w:val="008050BA"/>
    <w:rsid w:val="00806513"/>
    <w:rsid w:val="00807D42"/>
    <w:rsid w:val="00812C6F"/>
    <w:rsid w:val="008163EB"/>
    <w:rsid w:val="0082337C"/>
    <w:rsid w:val="00833812"/>
    <w:rsid w:val="00834D84"/>
    <w:rsid w:val="00835495"/>
    <w:rsid w:val="008468FD"/>
    <w:rsid w:val="00851B07"/>
    <w:rsid w:val="00852149"/>
    <w:rsid w:val="00856EB9"/>
    <w:rsid w:val="00864296"/>
    <w:rsid w:val="008649FD"/>
    <w:rsid w:val="00880A53"/>
    <w:rsid w:val="00891584"/>
    <w:rsid w:val="00891683"/>
    <w:rsid w:val="00895D45"/>
    <w:rsid w:val="008A5AC7"/>
    <w:rsid w:val="008B0AA1"/>
    <w:rsid w:val="008B391F"/>
    <w:rsid w:val="008B4F93"/>
    <w:rsid w:val="008B7E87"/>
    <w:rsid w:val="008D57F6"/>
    <w:rsid w:val="008E3618"/>
    <w:rsid w:val="008F0E9D"/>
    <w:rsid w:val="008F51E0"/>
    <w:rsid w:val="008F62CE"/>
    <w:rsid w:val="009018AF"/>
    <w:rsid w:val="00902176"/>
    <w:rsid w:val="00902706"/>
    <w:rsid w:val="009046E5"/>
    <w:rsid w:val="00916A2F"/>
    <w:rsid w:val="00917B01"/>
    <w:rsid w:val="00931718"/>
    <w:rsid w:val="00933ED0"/>
    <w:rsid w:val="00936652"/>
    <w:rsid w:val="00943E58"/>
    <w:rsid w:val="00950A91"/>
    <w:rsid w:val="00951451"/>
    <w:rsid w:val="00952727"/>
    <w:rsid w:val="009546C6"/>
    <w:rsid w:val="00955899"/>
    <w:rsid w:val="009567BD"/>
    <w:rsid w:val="00960522"/>
    <w:rsid w:val="00963744"/>
    <w:rsid w:val="00972574"/>
    <w:rsid w:val="0097376D"/>
    <w:rsid w:val="0098224A"/>
    <w:rsid w:val="009866F7"/>
    <w:rsid w:val="0099149D"/>
    <w:rsid w:val="00994C02"/>
    <w:rsid w:val="009975D7"/>
    <w:rsid w:val="009A1012"/>
    <w:rsid w:val="009A47FA"/>
    <w:rsid w:val="009A491C"/>
    <w:rsid w:val="009B52A3"/>
    <w:rsid w:val="009C441D"/>
    <w:rsid w:val="009D0D5A"/>
    <w:rsid w:val="009D1717"/>
    <w:rsid w:val="009D5930"/>
    <w:rsid w:val="009D6162"/>
    <w:rsid w:val="009E3536"/>
    <w:rsid w:val="009E3D04"/>
    <w:rsid w:val="009E60B8"/>
    <w:rsid w:val="009E73A5"/>
    <w:rsid w:val="009E7500"/>
    <w:rsid w:val="009E7AB9"/>
    <w:rsid w:val="00A22AD3"/>
    <w:rsid w:val="00A22CBA"/>
    <w:rsid w:val="00A338C6"/>
    <w:rsid w:val="00A40314"/>
    <w:rsid w:val="00A44764"/>
    <w:rsid w:val="00A51B96"/>
    <w:rsid w:val="00A54382"/>
    <w:rsid w:val="00A55538"/>
    <w:rsid w:val="00A61560"/>
    <w:rsid w:val="00A62732"/>
    <w:rsid w:val="00A63BEB"/>
    <w:rsid w:val="00A64EF5"/>
    <w:rsid w:val="00A661E8"/>
    <w:rsid w:val="00A67A40"/>
    <w:rsid w:val="00A67FBB"/>
    <w:rsid w:val="00A72BA3"/>
    <w:rsid w:val="00A741C9"/>
    <w:rsid w:val="00A7734F"/>
    <w:rsid w:val="00A83F98"/>
    <w:rsid w:val="00A8597B"/>
    <w:rsid w:val="00A863B5"/>
    <w:rsid w:val="00A918FB"/>
    <w:rsid w:val="00A92DA1"/>
    <w:rsid w:val="00A93247"/>
    <w:rsid w:val="00A93C18"/>
    <w:rsid w:val="00A94711"/>
    <w:rsid w:val="00A954CB"/>
    <w:rsid w:val="00A960D6"/>
    <w:rsid w:val="00AA1FA7"/>
    <w:rsid w:val="00AA2C35"/>
    <w:rsid w:val="00AA65F9"/>
    <w:rsid w:val="00AA7C99"/>
    <w:rsid w:val="00AB042F"/>
    <w:rsid w:val="00AB1FD6"/>
    <w:rsid w:val="00AB471B"/>
    <w:rsid w:val="00AB6407"/>
    <w:rsid w:val="00AD0890"/>
    <w:rsid w:val="00AD1022"/>
    <w:rsid w:val="00AD36B8"/>
    <w:rsid w:val="00AE1E32"/>
    <w:rsid w:val="00AE371D"/>
    <w:rsid w:val="00AF01AA"/>
    <w:rsid w:val="00AF1552"/>
    <w:rsid w:val="00B014FC"/>
    <w:rsid w:val="00B017D3"/>
    <w:rsid w:val="00B01878"/>
    <w:rsid w:val="00B04F1A"/>
    <w:rsid w:val="00B06B9E"/>
    <w:rsid w:val="00B11B66"/>
    <w:rsid w:val="00B12763"/>
    <w:rsid w:val="00B156C4"/>
    <w:rsid w:val="00B25BCB"/>
    <w:rsid w:val="00B36665"/>
    <w:rsid w:val="00B4090B"/>
    <w:rsid w:val="00B42279"/>
    <w:rsid w:val="00B4628E"/>
    <w:rsid w:val="00B47FCC"/>
    <w:rsid w:val="00B60583"/>
    <w:rsid w:val="00B619F3"/>
    <w:rsid w:val="00B64B17"/>
    <w:rsid w:val="00B66878"/>
    <w:rsid w:val="00B752BE"/>
    <w:rsid w:val="00B754A2"/>
    <w:rsid w:val="00B759A8"/>
    <w:rsid w:val="00B97AEC"/>
    <w:rsid w:val="00B97DDC"/>
    <w:rsid w:val="00BA0D74"/>
    <w:rsid w:val="00BA1546"/>
    <w:rsid w:val="00BA61F3"/>
    <w:rsid w:val="00BB50DD"/>
    <w:rsid w:val="00BB60DF"/>
    <w:rsid w:val="00BC181A"/>
    <w:rsid w:val="00BC3BA0"/>
    <w:rsid w:val="00BC6930"/>
    <w:rsid w:val="00BD1457"/>
    <w:rsid w:val="00BD4DAD"/>
    <w:rsid w:val="00BD57C8"/>
    <w:rsid w:val="00BD6DFA"/>
    <w:rsid w:val="00BF2CAF"/>
    <w:rsid w:val="00C031C9"/>
    <w:rsid w:val="00C15AE0"/>
    <w:rsid w:val="00C160C0"/>
    <w:rsid w:val="00C3186B"/>
    <w:rsid w:val="00C328E6"/>
    <w:rsid w:val="00C44400"/>
    <w:rsid w:val="00C524ED"/>
    <w:rsid w:val="00C53DFD"/>
    <w:rsid w:val="00C556DB"/>
    <w:rsid w:val="00C56066"/>
    <w:rsid w:val="00C60879"/>
    <w:rsid w:val="00C61333"/>
    <w:rsid w:val="00C64618"/>
    <w:rsid w:val="00C651C6"/>
    <w:rsid w:val="00C761A0"/>
    <w:rsid w:val="00C76740"/>
    <w:rsid w:val="00C77EF2"/>
    <w:rsid w:val="00C8594F"/>
    <w:rsid w:val="00C90215"/>
    <w:rsid w:val="00C92752"/>
    <w:rsid w:val="00C94DB1"/>
    <w:rsid w:val="00C94FF2"/>
    <w:rsid w:val="00C97261"/>
    <w:rsid w:val="00CA3FF0"/>
    <w:rsid w:val="00CB01A7"/>
    <w:rsid w:val="00CB0E96"/>
    <w:rsid w:val="00CB126C"/>
    <w:rsid w:val="00CC2ACD"/>
    <w:rsid w:val="00CC514A"/>
    <w:rsid w:val="00CD0401"/>
    <w:rsid w:val="00CD4482"/>
    <w:rsid w:val="00CE1248"/>
    <w:rsid w:val="00CE5FFE"/>
    <w:rsid w:val="00CF1352"/>
    <w:rsid w:val="00CF1452"/>
    <w:rsid w:val="00D04D75"/>
    <w:rsid w:val="00D055B2"/>
    <w:rsid w:val="00D0749E"/>
    <w:rsid w:val="00D22054"/>
    <w:rsid w:val="00D243A6"/>
    <w:rsid w:val="00D264DA"/>
    <w:rsid w:val="00D27AAA"/>
    <w:rsid w:val="00D3097D"/>
    <w:rsid w:val="00D330DB"/>
    <w:rsid w:val="00D33622"/>
    <w:rsid w:val="00D40527"/>
    <w:rsid w:val="00D40CBE"/>
    <w:rsid w:val="00D43D7E"/>
    <w:rsid w:val="00D45D39"/>
    <w:rsid w:val="00D519DD"/>
    <w:rsid w:val="00D5357E"/>
    <w:rsid w:val="00D5661C"/>
    <w:rsid w:val="00D57538"/>
    <w:rsid w:val="00D66EDB"/>
    <w:rsid w:val="00D70534"/>
    <w:rsid w:val="00D722DB"/>
    <w:rsid w:val="00D76F48"/>
    <w:rsid w:val="00D77371"/>
    <w:rsid w:val="00D90467"/>
    <w:rsid w:val="00D93AD2"/>
    <w:rsid w:val="00D9655A"/>
    <w:rsid w:val="00D97FBC"/>
    <w:rsid w:val="00DA2F28"/>
    <w:rsid w:val="00DA5A0D"/>
    <w:rsid w:val="00DA6569"/>
    <w:rsid w:val="00DC0C80"/>
    <w:rsid w:val="00DC3926"/>
    <w:rsid w:val="00DC7391"/>
    <w:rsid w:val="00DD675B"/>
    <w:rsid w:val="00DE07E4"/>
    <w:rsid w:val="00DF195A"/>
    <w:rsid w:val="00DF3B7F"/>
    <w:rsid w:val="00DF4E19"/>
    <w:rsid w:val="00DF653D"/>
    <w:rsid w:val="00E03210"/>
    <w:rsid w:val="00E14A58"/>
    <w:rsid w:val="00E2272C"/>
    <w:rsid w:val="00E235B0"/>
    <w:rsid w:val="00E245F9"/>
    <w:rsid w:val="00E33EE9"/>
    <w:rsid w:val="00E41F19"/>
    <w:rsid w:val="00E428E7"/>
    <w:rsid w:val="00E444BB"/>
    <w:rsid w:val="00E47A33"/>
    <w:rsid w:val="00E51372"/>
    <w:rsid w:val="00E51A03"/>
    <w:rsid w:val="00E53585"/>
    <w:rsid w:val="00E57C62"/>
    <w:rsid w:val="00E66188"/>
    <w:rsid w:val="00E6689E"/>
    <w:rsid w:val="00E7440A"/>
    <w:rsid w:val="00E80005"/>
    <w:rsid w:val="00E8530B"/>
    <w:rsid w:val="00E96DB8"/>
    <w:rsid w:val="00EA0AC9"/>
    <w:rsid w:val="00EA336E"/>
    <w:rsid w:val="00EA3852"/>
    <w:rsid w:val="00EA4FBE"/>
    <w:rsid w:val="00EB0378"/>
    <w:rsid w:val="00EB090B"/>
    <w:rsid w:val="00EB36E0"/>
    <w:rsid w:val="00EC2FFA"/>
    <w:rsid w:val="00EC3FCF"/>
    <w:rsid w:val="00EC5235"/>
    <w:rsid w:val="00ED0CE7"/>
    <w:rsid w:val="00ED3FF2"/>
    <w:rsid w:val="00ED4BF5"/>
    <w:rsid w:val="00EE47D3"/>
    <w:rsid w:val="00EE7CBD"/>
    <w:rsid w:val="00EF6FFA"/>
    <w:rsid w:val="00F009AF"/>
    <w:rsid w:val="00F12384"/>
    <w:rsid w:val="00F15069"/>
    <w:rsid w:val="00F22192"/>
    <w:rsid w:val="00F2538D"/>
    <w:rsid w:val="00F31BDF"/>
    <w:rsid w:val="00F36FDE"/>
    <w:rsid w:val="00F4199B"/>
    <w:rsid w:val="00F42D92"/>
    <w:rsid w:val="00F52B18"/>
    <w:rsid w:val="00F53AE1"/>
    <w:rsid w:val="00F53EAA"/>
    <w:rsid w:val="00F653C6"/>
    <w:rsid w:val="00F66B18"/>
    <w:rsid w:val="00F67A26"/>
    <w:rsid w:val="00F7148D"/>
    <w:rsid w:val="00F71B82"/>
    <w:rsid w:val="00F74139"/>
    <w:rsid w:val="00F7493E"/>
    <w:rsid w:val="00F80205"/>
    <w:rsid w:val="00F8347E"/>
    <w:rsid w:val="00F85523"/>
    <w:rsid w:val="00F86832"/>
    <w:rsid w:val="00F86B49"/>
    <w:rsid w:val="00F96A4C"/>
    <w:rsid w:val="00F97004"/>
    <w:rsid w:val="00FA3FD1"/>
    <w:rsid w:val="00FA6746"/>
    <w:rsid w:val="00FB1570"/>
    <w:rsid w:val="00FB274F"/>
    <w:rsid w:val="00FB34F7"/>
    <w:rsid w:val="00FB5B77"/>
    <w:rsid w:val="00FC247C"/>
    <w:rsid w:val="00FC2BFC"/>
    <w:rsid w:val="00FC7A11"/>
    <w:rsid w:val="00FD2508"/>
    <w:rsid w:val="00FD32EB"/>
    <w:rsid w:val="00FE7D9A"/>
    <w:rsid w:val="00FF02A4"/>
    <w:rsid w:val="00FF1438"/>
    <w:rsid w:val="00FF2492"/>
    <w:rsid w:val="00FF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2C150E"/>
  <w15:chartTrackingRefBased/>
  <w15:docId w15:val="{96BBF811-1482-4387-AB58-D584486B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7F9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t2h">
    <w:name w:val="set2h"/>
    <w:basedOn w:val="a0"/>
    <w:rsid w:val="008B4F93"/>
  </w:style>
  <w:style w:type="character" w:styleId="a3">
    <w:name w:val="Hyperlink"/>
    <w:rsid w:val="008B4F93"/>
    <w:rPr>
      <w:color w:val="0000FF"/>
      <w:u w:val="single"/>
    </w:rPr>
  </w:style>
  <w:style w:type="paragraph" w:styleId="a4">
    <w:name w:val="Note Heading"/>
    <w:basedOn w:val="a"/>
    <w:next w:val="a"/>
    <w:rsid w:val="006F2D4F"/>
    <w:pPr>
      <w:jc w:val="center"/>
    </w:pPr>
  </w:style>
  <w:style w:type="paragraph" w:styleId="a5">
    <w:name w:val="Closing"/>
    <w:basedOn w:val="a"/>
    <w:rsid w:val="006F2D4F"/>
    <w:pPr>
      <w:jc w:val="right"/>
    </w:pPr>
  </w:style>
  <w:style w:type="paragraph" w:styleId="a6">
    <w:name w:val="Balloon Text"/>
    <w:basedOn w:val="a"/>
    <w:semiHidden/>
    <w:rsid w:val="006F2D4F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476F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1C7008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1C7008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6D2524"/>
  </w:style>
  <w:style w:type="character" w:customStyle="1" w:styleId="ab">
    <w:name w:val="日付 (文字)"/>
    <w:link w:val="aa"/>
    <w:rsid w:val="006D252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1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1D040C-E5E9-4A3B-9C8F-9FDC7C7D0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440</Words>
  <Characters>2513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（様式２） </vt:lpstr>
      <vt:lpstr>（様式２） </vt:lpstr>
    </vt:vector>
  </TitlesOfParts>
  <Company>名古屋第一赤十字病院</Company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 </dc:title>
  <dc:subject/>
  <dc:creator>kanematsu</dc:creator>
  <cp:keywords/>
  <cp:lastModifiedBy>WAKAYAMA Yoshie</cp:lastModifiedBy>
  <cp:revision>3</cp:revision>
  <cp:lastPrinted>2026-01-16T10:24:00Z</cp:lastPrinted>
  <dcterms:created xsi:type="dcterms:W3CDTF">2026-02-13T07:20:00Z</dcterms:created>
  <dcterms:modified xsi:type="dcterms:W3CDTF">2026-02-13T07:22:00Z</dcterms:modified>
</cp:coreProperties>
</file>