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0F2" w:rsidRDefault="00165B5D" w:rsidP="0069639F">
      <w:pPr>
        <w:adjustRightInd/>
        <w:jc w:val="center"/>
        <w:rPr>
          <w:rFonts w:ascii="Osaka" w:eastAsia="Osaka" w:hAnsi="Osaka" w:cs="Times New Roman"/>
          <w:color w:val="auto"/>
          <w:spacing w:val="20"/>
          <w:kern w:val="1"/>
          <w:sz w:val="32"/>
          <w:szCs w:val="32"/>
        </w:rPr>
      </w:pPr>
      <w:r>
        <w:rPr>
          <w:noProof/>
        </w:rPr>
        <w:pict>
          <v:shapetype id="_x0000_t202" coordsize="21600,21600" o:spt="202" path="m,l,21600r21600,l21600,xe">
            <v:stroke joinstyle="miter"/>
            <v:path gradientshapeok="t" o:connecttype="rect"/>
          </v:shapetype>
          <v:shape id="_x0000_s1029" type="#_x0000_t202" style="position:absolute;left:0;text-align:left;margin-left:289.85pt;margin-top:-29.7pt;width:127.85pt;height:29.2pt;z-index:251659776" filled="f" stroked="f">
            <v:textbox inset="5.85pt,.7pt,5.85pt,.7pt">
              <w:txbxContent>
                <w:p w:rsidR="005866E9" w:rsidRDefault="005866E9" w:rsidP="005866E9">
                  <w:pPr>
                    <w:rPr>
                      <w:rFonts w:ascii="ＭＳ ゴシック" w:eastAsia="ＭＳ ゴシック" w:hAnsi="ＭＳ ゴシック" w:cs="Times New Roman"/>
                      <w:sz w:val="40"/>
                      <w:szCs w:val="40"/>
                    </w:rPr>
                  </w:pPr>
                  <w:r>
                    <w:rPr>
                      <w:rFonts w:ascii="ＭＳ ゴシック" w:eastAsia="ＭＳ ゴシック" w:hAnsi="ＭＳ ゴシック" w:hint="eastAsia"/>
                      <w:sz w:val="40"/>
                      <w:szCs w:val="40"/>
                    </w:rPr>
                    <w:t>病 診 連 携</w:t>
                  </w:r>
                </w:p>
                <w:p w:rsidR="00D1537F" w:rsidRDefault="00D1537F">
                  <w:pPr>
                    <w:rPr>
                      <w:rFonts w:cs="Times New Roman"/>
                    </w:rPr>
                  </w:pPr>
                </w:p>
              </w:txbxContent>
            </v:textbox>
          </v:shape>
        </w:pict>
      </w:r>
      <w:r>
        <w:rPr>
          <w:noProof/>
        </w:rPr>
        <w:pict>
          <v:group id="_x0000_s1026" style="position:absolute;left:0;text-align:left;margin-left:441.55pt;margin-top:-29.7pt;width:45pt;height:21.75pt;z-index:251658752" coordorigin="10021,615" coordsize="900,435">
            <v:shape id="_x0000_s1027" type="#_x0000_t202" style="position:absolute;left:10066;top:675;width:855;height:375" stroked="f">
              <v:textbox style="mso-next-textbox:#_x0000_s1027" inset="5.85pt,.7pt,5.85pt,.7pt">
                <w:txbxContent>
                  <w:p w:rsidR="007561D1" w:rsidRPr="006E1C24" w:rsidRDefault="007561D1" w:rsidP="007561D1">
                    <w:pPr>
                      <w:rPr>
                        <w:rFonts w:ascii="HG丸ｺﾞｼｯｸM-PRO" w:eastAsia="HG丸ｺﾞｼｯｸM-PRO" w:cs="Times New Roman"/>
                      </w:rPr>
                    </w:pPr>
                    <w:r w:rsidRPr="006E1C24">
                      <w:rPr>
                        <w:rFonts w:ascii="HG丸ｺﾞｼｯｸM-PRO" w:eastAsia="HG丸ｺﾞｼｯｸM-PRO" w:cs="HG丸ｺﾞｼｯｸM-PRO" w:hint="eastAsia"/>
                      </w:rPr>
                      <w:t>様式</w:t>
                    </w:r>
                    <w:r w:rsidR="00D050E4">
                      <w:rPr>
                        <w:rFonts w:ascii="HG丸ｺﾞｼｯｸM-PRO" w:eastAsia="HG丸ｺﾞｼｯｸM-PRO" w:cs="HG丸ｺﾞｼｯｸM-PRO"/>
                      </w:rPr>
                      <w:t>3</w:t>
                    </w:r>
                  </w:p>
                </w:txbxContent>
              </v:textbox>
            </v:shape>
            <v:roundrect id="_x0000_s1028" style="position:absolute;left:10021;top:615;width:900;height:435" arcsize="10923f" filled="f">
              <v:textbox inset="5.85pt,.7pt,5.85pt,.7pt"/>
            </v:roundrect>
          </v:group>
        </w:pict>
      </w:r>
      <w:r>
        <w:rPr>
          <w:noProof/>
        </w:rPr>
        <w:pict>
          <v:line id="_x0000_s1030" style="position:absolute;left:0;text-align:left;z-index:251655680" from="224.25pt,21.2pt" to="224.25pt,108.8pt"/>
        </w:pict>
      </w:r>
      <w:r>
        <w:rPr>
          <w:noProof/>
        </w:rPr>
        <w:pict>
          <v:line id="_x0000_s1031" style="position:absolute;left:0;text-align:left;flip:y;z-index:251657728" from="224.25pt,-22.6pt" to="224.25pt,35.8pt"/>
        </w:pict>
      </w:r>
      <w:r>
        <w:rPr>
          <w:noProof/>
        </w:rPr>
        <w:pict>
          <v:line id="_x0000_s1032" style="position:absolute;left:0;text-align:left;flip:x;z-index:251656704" from="-38.25pt,109.3pt" to="225pt,109.3pt"/>
        </w:pict>
      </w:r>
      <w:r w:rsidR="000D34FF">
        <w:rPr>
          <w:rFonts w:ascii="Osaka" w:eastAsia="Osaka" w:hAnsi="Osaka" w:cs="Osaka" w:hint="eastAsia"/>
          <w:color w:val="auto"/>
          <w:spacing w:val="20"/>
          <w:kern w:val="1"/>
          <w:sz w:val="32"/>
          <w:szCs w:val="32"/>
        </w:rPr>
        <w:t xml:space="preserve">　　　　　　　　　　　　　　　　　　　　</w:t>
      </w:r>
      <w:r w:rsidR="00521D75">
        <w:rPr>
          <w:rFonts w:ascii="Osaka" w:eastAsia="Osaka" w:hAnsi="Osaka" w:cs="Osaka" w:hint="eastAsia"/>
          <w:color w:val="auto"/>
          <w:spacing w:val="20"/>
          <w:kern w:val="1"/>
          <w:sz w:val="32"/>
          <w:szCs w:val="32"/>
        </w:rPr>
        <w:t xml:space="preserve">　</w:t>
      </w:r>
    </w:p>
    <w:p w:rsidR="0069639F" w:rsidRDefault="001800F2" w:rsidP="0069639F">
      <w:pPr>
        <w:adjustRightInd/>
        <w:jc w:val="center"/>
        <w:rPr>
          <w:rFonts w:ascii="Osaka" w:eastAsia="Osaka" w:hAnsi="Osaka" w:cs="Times New Roman"/>
          <w:color w:val="auto"/>
          <w:spacing w:val="20"/>
          <w:kern w:val="1"/>
          <w:sz w:val="32"/>
          <w:szCs w:val="32"/>
        </w:rPr>
      </w:pPr>
      <w:r>
        <w:rPr>
          <w:rFonts w:ascii="Osaka" w:eastAsia="Osaka" w:hAnsi="Osaka" w:cs="Osaka"/>
          <w:color w:val="auto"/>
          <w:spacing w:val="20"/>
          <w:kern w:val="1"/>
          <w:sz w:val="32"/>
          <w:szCs w:val="32"/>
        </w:rPr>
        <w:t xml:space="preserve">                      </w:t>
      </w:r>
      <w:r w:rsidR="0069639F" w:rsidRPr="00190190">
        <w:rPr>
          <w:rFonts w:ascii="Osaka" w:eastAsia="Osaka" w:hAnsi="Osaka" w:cs="Osaka" w:hint="eastAsia"/>
          <w:color w:val="auto"/>
          <w:spacing w:val="20"/>
          <w:kern w:val="1"/>
          <w:sz w:val="32"/>
          <w:szCs w:val="32"/>
        </w:rPr>
        <w:t>マンモグラフィー</w:t>
      </w:r>
    </w:p>
    <w:p w:rsidR="00190190" w:rsidRPr="001800F2" w:rsidRDefault="0069639F" w:rsidP="001800F2">
      <w:pPr>
        <w:adjustRightInd/>
        <w:jc w:val="center"/>
        <w:rPr>
          <w:rFonts w:ascii="Osaka" w:eastAsia="Osaka" w:hAnsi="Osaka" w:cs="Times New Roman"/>
          <w:color w:val="auto"/>
          <w:spacing w:val="20"/>
          <w:kern w:val="1"/>
          <w:sz w:val="32"/>
          <w:szCs w:val="32"/>
        </w:rPr>
      </w:pPr>
      <w:r>
        <w:rPr>
          <w:rFonts w:ascii="Osaka" w:eastAsia="Osaka" w:hAnsi="Osaka" w:cs="Osaka" w:hint="eastAsia"/>
          <w:color w:val="auto"/>
          <w:spacing w:val="20"/>
          <w:kern w:val="1"/>
          <w:sz w:val="32"/>
          <w:szCs w:val="32"/>
        </w:rPr>
        <w:t xml:space="preserve">　　　　　　　　　　　　　　　　　　　</w:t>
      </w:r>
      <w:r w:rsidRPr="00190190">
        <w:rPr>
          <w:rFonts w:ascii="Osaka" w:eastAsia="Osaka" w:hAnsi="Osaka" w:cs="Osaka" w:hint="eastAsia"/>
          <w:color w:val="auto"/>
          <w:spacing w:val="20"/>
          <w:kern w:val="1"/>
          <w:sz w:val="32"/>
          <w:szCs w:val="32"/>
        </w:rPr>
        <w:t>検</w:t>
      </w:r>
      <w:r w:rsidRPr="00190190">
        <w:rPr>
          <w:rFonts w:ascii="Osaka" w:eastAsia="Osaka" w:hAnsi="Osaka" w:cs="Osaka"/>
          <w:color w:val="auto"/>
          <w:spacing w:val="20"/>
          <w:kern w:val="1"/>
          <w:sz w:val="32"/>
          <w:szCs w:val="32"/>
        </w:rPr>
        <w:t xml:space="preserve"> </w:t>
      </w:r>
      <w:r w:rsidRPr="00190190">
        <w:rPr>
          <w:rFonts w:ascii="Osaka" w:eastAsia="Osaka" w:hAnsi="Osaka" w:cs="Osaka" w:hint="eastAsia"/>
          <w:color w:val="auto"/>
          <w:spacing w:val="20"/>
          <w:kern w:val="1"/>
          <w:sz w:val="32"/>
          <w:szCs w:val="32"/>
        </w:rPr>
        <w:t>査</w:t>
      </w:r>
      <w:r w:rsidRPr="00190190">
        <w:rPr>
          <w:rFonts w:ascii="Osaka" w:eastAsia="Osaka" w:hAnsi="Osaka" w:cs="Osaka"/>
          <w:color w:val="auto"/>
          <w:spacing w:val="20"/>
          <w:kern w:val="1"/>
          <w:sz w:val="32"/>
          <w:szCs w:val="32"/>
        </w:rPr>
        <w:t xml:space="preserve"> </w:t>
      </w:r>
      <w:r w:rsidRPr="00190190">
        <w:rPr>
          <w:rFonts w:ascii="Osaka" w:eastAsia="Osaka" w:hAnsi="Osaka" w:cs="Osaka" w:hint="eastAsia"/>
          <w:color w:val="auto"/>
          <w:spacing w:val="20"/>
          <w:kern w:val="1"/>
          <w:sz w:val="32"/>
          <w:szCs w:val="32"/>
        </w:rPr>
        <w:t>予</w:t>
      </w:r>
      <w:r w:rsidRPr="00190190">
        <w:rPr>
          <w:rFonts w:ascii="Osaka" w:eastAsia="Osaka" w:hAnsi="Osaka" w:cs="Osaka"/>
          <w:color w:val="auto"/>
          <w:spacing w:val="20"/>
          <w:kern w:val="1"/>
          <w:sz w:val="32"/>
          <w:szCs w:val="32"/>
        </w:rPr>
        <w:t xml:space="preserve"> </w:t>
      </w:r>
      <w:r w:rsidRPr="00190190">
        <w:rPr>
          <w:rFonts w:ascii="Osaka" w:eastAsia="Osaka" w:hAnsi="Osaka" w:cs="Osaka" w:hint="eastAsia"/>
          <w:color w:val="auto"/>
          <w:spacing w:val="20"/>
          <w:kern w:val="1"/>
          <w:sz w:val="32"/>
          <w:szCs w:val="32"/>
        </w:rPr>
        <w:t>約</w:t>
      </w:r>
      <w:r w:rsidRPr="00190190">
        <w:rPr>
          <w:rFonts w:ascii="Osaka" w:eastAsia="Osaka" w:hAnsi="Osaka" w:cs="Osaka"/>
          <w:color w:val="auto"/>
          <w:spacing w:val="20"/>
          <w:kern w:val="1"/>
          <w:sz w:val="32"/>
          <w:szCs w:val="32"/>
        </w:rPr>
        <w:t xml:space="preserve"> </w:t>
      </w:r>
      <w:r w:rsidRPr="00190190">
        <w:rPr>
          <w:rFonts w:ascii="Osaka" w:eastAsia="Osaka" w:hAnsi="Osaka" w:cs="Osaka" w:hint="eastAsia"/>
          <w:color w:val="auto"/>
          <w:spacing w:val="20"/>
          <w:kern w:val="1"/>
          <w:sz w:val="32"/>
          <w:szCs w:val="32"/>
        </w:rPr>
        <w:t>票</w:t>
      </w:r>
    </w:p>
    <w:p w:rsidR="0069639F" w:rsidRDefault="00AB18F3" w:rsidP="00190190">
      <w:pPr>
        <w:adjustRightInd/>
        <w:rPr>
          <w:rFonts w:ascii="ＭＳ Ｐゴシック" w:eastAsia="ＭＳ Ｐゴシック" w:hAnsi="ＭＳ Ｐゴシック" w:cs="ＭＳ Ｐゴシック"/>
          <w:b/>
          <w:bCs/>
          <w:color w:val="auto"/>
          <w:spacing w:val="20"/>
          <w:kern w:val="1"/>
          <w:sz w:val="22"/>
          <w:szCs w:val="22"/>
        </w:rPr>
      </w:pPr>
      <w:r>
        <w:rPr>
          <w:rFonts w:ascii="ＭＳ Ｐゴシック" w:eastAsia="ＭＳ Ｐゴシック" w:hAnsi="ＭＳ Ｐゴシック" w:cs="ＭＳ Ｐゴシック" w:hint="eastAsia"/>
          <w:b/>
          <w:bCs/>
          <w:color w:val="auto"/>
          <w:spacing w:val="20"/>
          <w:kern w:val="1"/>
          <w:sz w:val="22"/>
          <w:szCs w:val="22"/>
        </w:rPr>
        <w:t xml:space="preserve">　　　　　　　　　　　　　　　　　　　　　　　　　　　</w:t>
      </w:r>
      <w:r w:rsidR="0085476F">
        <w:rPr>
          <w:rFonts w:ascii="ＭＳ Ｐゴシック" w:eastAsia="ＭＳ Ｐゴシック" w:hAnsi="ＭＳ Ｐゴシック" w:cs="ＭＳ Ｐゴシック" w:hint="eastAsia"/>
          <w:b/>
          <w:bCs/>
          <w:color w:val="auto"/>
          <w:spacing w:val="20"/>
          <w:kern w:val="1"/>
          <w:sz w:val="22"/>
          <w:szCs w:val="22"/>
        </w:rPr>
        <w:t xml:space="preserve">　</w:t>
      </w:r>
      <w:r w:rsidR="0069639F">
        <w:rPr>
          <w:rFonts w:ascii="ＭＳ Ｐゴシック" w:eastAsia="ＭＳ Ｐゴシック" w:hAnsi="ＭＳ Ｐゴシック" w:cs="ＭＳ Ｐゴシック"/>
          <w:b/>
          <w:bCs/>
          <w:color w:val="auto"/>
          <w:spacing w:val="20"/>
          <w:kern w:val="1"/>
          <w:sz w:val="22"/>
          <w:szCs w:val="22"/>
        </w:rPr>
        <w:t xml:space="preserve">  </w:t>
      </w:r>
    </w:p>
    <w:p w:rsidR="00190190" w:rsidRPr="00190190" w:rsidRDefault="0085476F" w:rsidP="0069639F">
      <w:pPr>
        <w:adjustRightInd/>
        <w:ind w:firstLineChars="1963" w:firstLine="5108"/>
        <w:rPr>
          <w:rFonts w:ascii="ＭＳ Ｐゴシック" w:eastAsia="ＭＳ Ｐゴシック" w:hAnsi="ＭＳ Ｐゴシック" w:cs="Times New Roman"/>
          <w:b/>
          <w:bCs/>
          <w:color w:val="auto"/>
          <w:spacing w:val="20"/>
          <w:kern w:val="1"/>
          <w:sz w:val="22"/>
          <w:szCs w:val="22"/>
        </w:rPr>
      </w:pPr>
      <w:r>
        <w:rPr>
          <w:rFonts w:ascii="ＭＳ Ｐゴシック" w:eastAsia="ＭＳ Ｐゴシック" w:hAnsi="ＭＳ Ｐゴシック" w:cs="ＭＳ Ｐゴシック" w:hint="eastAsia"/>
          <w:b/>
          <w:bCs/>
          <w:color w:val="auto"/>
          <w:spacing w:val="20"/>
          <w:kern w:val="1"/>
          <w:sz w:val="22"/>
          <w:szCs w:val="22"/>
        </w:rPr>
        <w:t xml:space="preserve">　</w:t>
      </w:r>
      <w:r w:rsidR="00190190" w:rsidRPr="00190190">
        <w:rPr>
          <w:rFonts w:ascii="ＭＳ Ｐゴシック" w:eastAsia="ＭＳ Ｐゴシック" w:hAnsi="ＭＳ Ｐゴシック" w:cs="ＭＳ Ｐゴシック" w:hint="eastAsia"/>
          <w:b/>
          <w:bCs/>
          <w:color w:val="auto"/>
          <w:spacing w:val="20"/>
          <w:kern w:val="1"/>
          <w:sz w:val="22"/>
          <w:szCs w:val="22"/>
        </w:rPr>
        <w:t>（</w:t>
      </w:r>
      <w:r w:rsidR="00521D75">
        <w:rPr>
          <w:rFonts w:ascii="ＭＳ Ｐゴシック" w:eastAsia="ＭＳ Ｐゴシック" w:hAnsi="ＭＳ Ｐゴシック" w:cs="ＭＳ Ｐゴシック" w:hint="eastAsia"/>
          <w:b/>
          <w:bCs/>
          <w:color w:val="auto"/>
          <w:spacing w:val="20"/>
          <w:kern w:val="1"/>
          <w:sz w:val="22"/>
          <w:szCs w:val="22"/>
        </w:rPr>
        <w:t>検査当日</w:t>
      </w:r>
      <w:r>
        <w:rPr>
          <w:rFonts w:ascii="ＭＳ Ｐゴシック" w:eastAsia="ＭＳ Ｐゴシック" w:hAnsi="ＭＳ Ｐゴシック" w:cs="ＭＳ Ｐゴシック" w:hint="eastAsia"/>
          <w:b/>
          <w:bCs/>
          <w:color w:val="auto"/>
          <w:spacing w:val="20"/>
          <w:kern w:val="1"/>
          <w:sz w:val="22"/>
          <w:szCs w:val="22"/>
        </w:rPr>
        <w:t>この用紙を</w:t>
      </w:r>
      <w:r w:rsidR="00190190" w:rsidRPr="00190190">
        <w:rPr>
          <w:rFonts w:ascii="ＭＳ Ｐゴシック" w:eastAsia="ＭＳ Ｐゴシック" w:hAnsi="ＭＳ Ｐゴシック" w:cs="ＭＳ Ｐゴシック" w:hint="eastAsia"/>
          <w:b/>
          <w:bCs/>
          <w:color w:val="auto"/>
          <w:spacing w:val="20"/>
          <w:kern w:val="1"/>
          <w:sz w:val="22"/>
          <w:szCs w:val="22"/>
        </w:rPr>
        <w:t>お持ちください）</w:t>
      </w:r>
    </w:p>
    <w:p w:rsidR="00521D75" w:rsidRDefault="00AB18F3" w:rsidP="00190190">
      <w:pPr>
        <w:adjustRightInd/>
        <w:rPr>
          <w:rFonts w:ascii="ＭＳ Ｐゴシック" w:eastAsia="ＭＳ Ｐゴシック" w:hAnsi="ＭＳ Ｐゴシック" w:cs="Times New Roman"/>
          <w:color w:val="auto"/>
          <w:spacing w:val="20"/>
          <w:kern w:val="1"/>
          <w:sz w:val="22"/>
          <w:szCs w:val="22"/>
        </w:rPr>
      </w:pPr>
      <w:r>
        <w:rPr>
          <w:rFonts w:ascii="ＭＳ Ｐゴシック" w:eastAsia="ＭＳ Ｐゴシック" w:hAnsi="ＭＳ Ｐゴシック" w:cs="ＭＳ Ｐゴシック" w:hint="eastAsia"/>
          <w:color w:val="auto"/>
          <w:spacing w:val="20"/>
          <w:kern w:val="1"/>
          <w:sz w:val="22"/>
          <w:szCs w:val="22"/>
        </w:rPr>
        <w:t xml:space="preserve">　　　　　　　　　　　　　　　　　　　　　　　　　　　　　　　　　　　　　　　　　　　　　　　　　　　　　　　　　　　　</w:t>
      </w:r>
    </w:p>
    <w:p w:rsidR="0069639F" w:rsidRDefault="0069639F" w:rsidP="0069639F">
      <w:pPr>
        <w:adjustRightInd/>
        <w:rPr>
          <w:rFonts w:ascii="ＭＳ Ｐゴシック" w:eastAsia="ＭＳ Ｐゴシック" w:hAnsi="ＭＳ Ｐゴシック" w:cs="Times New Roman"/>
          <w:color w:val="auto"/>
          <w:spacing w:val="20"/>
          <w:kern w:val="1"/>
          <w:sz w:val="22"/>
          <w:szCs w:val="22"/>
        </w:rPr>
      </w:pPr>
    </w:p>
    <w:p w:rsidR="0069639F" w:rsidRPr="00190190" w:rsidRDefault="0069639F" w:rsidP="0069639F">
      <w:pPr>
        <w:adjustRightInd/>
        <w:rPr>
          <w:rFonts w:ascii="ＭＳ Ｐゴシック" w:eastAsia="ＭＳ Ｐゴシック" w:hAnsi="ＭＳ Ｐゴシック" w:cs="Times New Roman"/>
          <w:b/>
          <w:bCs/>
          <w:color w:val="auto"/>
          <w:spacing w:val="20"/>
          <w:kern w:val="1"/>
          <w:sz w:val="22"/>
          <w:szCs w:val="22"/>
        </w:rPr>
      </w:pPr>
      <w:r w:rsidRPr="0069639F">
        <w:rPr>
          <w:rFonts w:ascii="ＭＳ Ｐゴシック" w:eastAsia="ＭＳ Ｐゴシック" w:hAnsi="ＭＳ Ｐゴシック" w:cs="ＭＳ Ｐゴシック" w:hint="eastAsia"/>
          <w:b/>
          <w:bCs/>
          <w:color w:val="auto"/>
          <w:spacing w:val="20"/>
          <w:kern w:val="1"/>
          <w:sz w:val="22"/>
          <w:szCs w:val="22"/>
        </w:rPr>
        <w:t>マンモグラフィー</w:t>
      </w:r>
      <w:r w:rsidRPr="00190190">
        <w:rPr>
          <w:rFonts w:ascii="ＭＳ Ｐゴシック" w:eastAsia="ＭＳ Ｐゴシック" w:hAnsi="ＭＳ Ｐゴシック" w:cs="ＭＳ Ｐゴシック" w:hint="eastAsia"/>
          <w:b/>
          <w:bCs/>
          <w:color w:val="auto"/>
          <w:spacing w:val="20"/>
          <w:kern w:val="1"/>
          <w:sz w:val="22"/>
          <w:szCs w:val="22"/>
        </w:rPr>
        <w:t>は乳腺の</w:t>
      </w:r>
      <w:r w:rsidRPr="00190190">
        <w:rPr>
          <w:rFonts w:ascii="ＭＳ Ｐゴシック" w:eastAsia="ＭＳ Ｐゴシック" w:hAnsi="ＭＳ Ｐゴシック" w:cs="ＭＳ Ｐゴシック"/>
          <w:b/>
          <w:bCs/>
          <w:color w:val="auto"/>
          <w:spacing w:val="20"/>
          <w:kern w:val="1"/>
          <w:sz w:val="22"/>
          <w:szCs w:val="22"/>
        </w:rPr>
        <w:t>X</w:t>
      </w:r>
      <w:r w:rsidRPr="00190190">
        <w:rPr>
          <w:rFonts w:ascii="ＭＳ Ｐゴシック" w:eastAsia="ＭＳ Ｐゴシック" w:hAnsi="ＭＳ Ｐゴシック" w:cs="ＭＳ Ｐゴシック" w:hint="eastAsia"/>
          <w:b/>
          <w:bCs/>
          <w:color w:val="auto"/>
          <w:spacing w:val="20"/>
          <w:kern w:val="1"/>
          <w:sz w:val="22"/>
          <w:szCs w:val="22"/>
        </w:rPr>
        <w:t>線検査です。一定の被曝を伴いますが、通常体に明らかな害がある量ではありません。</w:t>
      </w:r>
    </w:p>
    <w:p w:rsidR="0069639F" w:rsidRPr="00190190" w:rsidRDefault="0069639F" w:rsidP="0069639F">
      <w:pPr>
        <w:adjustRightInd/>
        <w:rPr>
          <w:rFonts w:ascii="ＭＳ Ｐゴシック" w:eastAsia="ＭＳ Ｐゴシック" w:hAnsi="ＭＳ Ｐゴシック" w:cs="Times New Roman"/>
          <w:b/>
          <w:bCs/>
          <w:color w:val="auto"/>
          <w:spacing w:val="20"/>
          <w:kern w:val="1"/>
          <w:sz w:val="22"/>
          <w:szCs w:val="22"/>
        </w:rPr>
      </w:pPr>
    </w:p>
    <w:p w:rsidR="0069639F" w:rsidRPr="00190190" w:rsidRDefault="0069639F" w:rsidP="0069639F">
      <w:pPr>
        <w:adjustRightInd/>
        <w:rPr>
          <w:rFonts w:ascii="ＭＳ Ｐゴシック" w:eastAsia="ＭＳ Ｐゴシック" w:hAnsi="ＭＳ Ｐゴシック" w:cs="Times New Roman"/>
          <w:b/>
          <w:bCs/>
          <w:color w:val="auto"/>
          <w:spacing w:val="20"/>
          <w:kern w:val="1"/>
          <w:sz w:val="22"/>
          <w:szCs w:val="22"/>
        </w:rPr>
      </w:pPr>
      <w:r w:rsidRPr="00190190">
        <w:rPr>
          <w:rFonts w:ascii="ＭＳ Ｐゴシック" w:eastAsia="ＭＳ Ｐゴシック" w:hAnsi="ＭＳ Ｐゴシック" w:cs="ＭＳ Ｐゴシック" w:hint="eastAsia"/>
          <w:b/>
          <w:bCs/>
          <w:color w:val="auto"/>
          <w:spacing w:val="20"/>
          <w:kern w:val="1"/>
          <w:sz w:val="22"/>
          <w:szCs w:val="22"/>
        </w:rPr>
        <w:t>検査開始予定時刻は当日の状況により変更されることがありますので、予め御承知置きください。</w:t>
      </w:r>
    </w:p>
    <w:p w:rsidR="0069639F" w:rsidRPr="00190190" w:rsidRDefault="0069639F" w:rsidP="0069639F">
      <w:pPr>
        <w:adjustRightInd/>
        <w:rPr>
          <w:rFonts w:ascii="ＭＳ Ｐゴシック" w:eastAsia="ＭＳ Ｐゴシック" w:hAnsi="ＭＳ Ｐゴシック" w:cs="Times New Roman"/>
          <w:b/>
          <w:bCs/>
          <w:color w:val="auto"/>
          <w:spacing w:val="20"/>
          <w:kern w:val="1"/>
          <w:sz w:val="22"/>
          <w:szCs w:val="22"/>
        </w:rPr>
      </w:pPr>
    </w:p>
    <w:p w:rsidR="0069639F" w:rsidRPr="00190190" w:rsidRDefault="0069639F" w:rsidP="0069639F">
      <w:pPr>
        <w:adjustRightInd/>
        <w:rPr>
          <w:rFonts w:ascii="ＭＳ Ｐゴシック" w:eastAsia="ＭＳ Ｐゴシック" w:hAnsi="ＭＳ Ｐゴシック" w:cs="Times New Roman"/>
          <w:b/>
          <w:bCs/>
          <w:color w:val="auto"/>
          <w:spacing w:val="20"/>
          <w:kern w:val="1"/>
          <w:sz w:val="22"/>
          <w:szCs w:val="22"/>
        </w:rPr>
      </w:pPr>
      <w:r w:rsidRPr="00190190">
        <w:rPr>
          <w:rFonts w:ascii="ＭＳ Ｐゴシック" w:eastAsia="ＭＳ Ｐゴシック" w:hAnsi="ＭＳ Ｐゴシック" w:cs="ＭＳ Ｐゴシック" w:hint="eastAsia"/>
          <w:b/>
          <w:bCs/>
          <w:color w:val="auto"/>
          <w:spacing w:val="20"/>
          <w:kern w:val="1"/>
          <w:sz w:val="22"/>
          <w:szCs w:val="22"/>
        </w:rPr>
        <w:t>検査は乳房をアクリル板で挟んで圧迫する形で撮影します。</w:t>
      </w:r>
    </w:p>
    <w:p w:rsidR="0069639F" w:rsidRPr="00190190" w:rsidRDefault="0069639F" w:rsidP="0069639F">
      <w:pPr>
        <w:adjustRightInd/>
        <w:rPr>
          <w:rFonts w:ascii="ＭＳ Ｐゴシック" w:eastAsia="ＭＳ Ｐゴシック" w:hAnsi="ＭＳ Ｐゴシック" w:cs="Times New Roman"/>
          <w:b/>
          <w:bCs/>
          <w:color w:val="auto"/>
          <w:spacing w:val="20"/>
          <w:kern w:val="1"/>
          <w:sz w:val="22"/>
          <w:szCs w:val="22"/>
        </w:rPr>
      </w:pPr>
      <w:r w:rsidRPr="00190190">
        <w:rPr>
          <w:rFonts w:ascii="ＭＳ Ｐゴシック" w:eastAsia="ＭＳ Ｐゴシック" w:hAnsi="ＭＳ Ｐゴシック" w:cs="ＭＳ Ｐゴシック" w:hint="eastAsia"/>
          <w:b/>
          <w:bCs/>
          <w:color w:val="auto"/>
          <w:spacing w:val="20"/>
          <w:kern w:val="1"/>
          <w:sz w:val="22"/>
          <w:szCs w:val="22"/>
        </w:rPr>
        <w:t>通常左右両方の撮影を行います（反対側と比較するため）。また病変が疑われる場合はその部位のみの拡大撮影を追加することもあります。</w:t>
      </w:r>
    </w:p>
    <w:p w:rsidR="0069639F" w:rsidRPr="00190190" w:rsidRDefault="0069639F" w:rsidP="0069639F">
      <w:pPr>
        <w:adjustRightInd/>
        <w:rPr>
          <w:rFonts w:ascii="ＭＳ Ｐゴシック" w:eastAsia="ＭＳ Ｐゴシック" w:hAnsi="ＭＳ Ｐゴシック" w:cs="Times New Roman"/>
          <w:b/>
          <w:bCs/>
          <w:color w:val="auto"/>
          <w:spacing w:val="20"/>
          <w:kern w:val="1"/>
          <w:sz w:val="22"/>
          <w:szCs w:val="22"/>
        </w:rPr>
      </w:pPr>
    </w:p>
    <w:p w:rsidR="0069639F" w:rsidRPr="00190190" w:rsidRDefault="0069639F" w:rsidP="0069639F">
      <w:pPr>
        <w:adjustRightInd/>
        <w:rPr>
          <w:rFonts w:ascii="ＭＳ Ｐゴシック" w:eastAsia="ＭＳ Ｐゴシック" w:hAnsi="ＭＳ Ｐゴシック" w:cs="Times New Roman"/>
          <w:b/>
          <w:bCs/>
          <w:color w:val="auto"/>
          <w:spacing w:val="20"/>
          <w:kern w:val="1"/>
          <w:sz w:val="22"/>
          <w:szCs w:val="22"/>
        </w:rPr>
      </w:pPr>
      <w:r w:rsidRPr="00190190">
        <w:rPr>
          <w:rFonts w:ascii="ＭＳ Ｐゴシック" w:eastAsia="ＭＳ Ｐゴシック" w:hAnsi="ＭＳ Ｐゴシック" w:cs="ＭＳ Ｐゴシック" w:hint="eastAsia"/>
          <w:b/>
          <w:bCs/>
          <w:color w:val="auto"/>
          <w:spacing w:val="20"/>
          <w:kern w:val="1"/>
          <w:sz w:val="22"/>
          <w:szCs w:val="22"/>
        </w:rPr>
        <w:t>撮影時間は</w:t>
      </w:r>
      <w:r w:rsidRPr="00190190">
        <w:rPr>
          <w:rFonts w:ascii="ＭＳ Ｐゴシック" w:eastAsia="ＭＳ Ｐゴシック" w:hAnsi="ＭＳ Ｐゴシック" w:cs="ＭＳ Ｐゴシック"/>
          <w:b/>
          <w:bCs/>
          <w:color w:val="auto"/>
          <w:spacing w:val="20"/>
          <w:kern w:val="1"/>
          <w:sz w:val="22"/>
          <w:szCs w:val="22"/>
        </w:rPr>
        <w:t>10</w:t>
      </w:r>
      <w:r w:rsidRPr="00190190">
        <w:rPr>
          <w:rFonts w:ascii="ＭＳ Ｐゴシック" w:eastAsia="ＭＳ Ｐゴシック" w:hAnsi="ＭＳ Ｐゴシック" w:cs="ＭＳ Ｐゴシック" w:hint="eastAsia"/>
          <w:b/>
          <w:bCs/>
          <w:color w:val="auto"/>
          <w:spacing w:val="20"/>
          <w:kern w:val="1"/>
          <w:sz w:val="22"/>
          <w:szCs w:val="22"/>
        </w:rPr>
        <w:t>から</w:t>
      </w:r>
      <w:r w:rsidRPr="00190190">
        <w:rPr>
          <w:rFonts w:ascii="ＭＳ Ｐゴシック" w:eastAsia="ＭＳ Ｐゴシック" w:hAnsi="ＭＳ Ｐゴシック" w:cs="ＭＳ Ｐゴシック"/>
          <w:b/>
          <w:bCs/>
          <w:color w:val="auto"/>
          <w:spacing w:val="20"/>
          <w:kern w:val="1"/>
          <w:sz w:val="22"/>
          <w:szCs w:val="22"/>
        </w:rPr>
        <w:t>15</w:t>
      </w:r>
      <w:r w:rsidRPr="00190190">
        <w:rPr>
          <w:rFonts w:ascii="ＭＳ Ｐゴシック" w:eastAsia="ＭＳ Ｐゴシック" w:hAnsi="ＭＳ Ｐゴシック" w:cs="ＭＳ Ｐゴシック" w:hint="eastAsia"/>
          <w:b/>
          <w:bCs/>
          <w:color w:val="auto"/>
          <w:spacing w:val="20"/>
          <w:kern w:val="1"/>
          <w:sz w:val="22"/>
          <w:szCs w:val="22"/>
        </w:rPr>
        <w:t>分程度です。きれいな画像が撮影できるよう、検査中はなるべくご協力ください。</w:t>
      </w:r>
    </w:p>
    <w:p w:rsidR="0069639F" w:rsidRPr="00190190" w:rsidRDefault="0069639F" w:rsidP="0069639F">
      <w:pPr>
        <w:adjustRightInd/>
        <w:rPr>
          <w:rFonts w:ascii="ＭＳ Ｐゴシック" w:eastAsia="ＭＳ Ｐゴシック" w:hAnsi="ＭＳ Ｐゴシック" w:cs="Times New Roman"/>
          <w:b/>
          <w:bCs/>
          <w:color w:val="auto"/>
          <w:spacing w:val="20"/>
          <w:kern w:val="1"/>
          <w:sz w:val="22"/>
          <w:szCs w:val="22"/>
        </w:rPr>
      </w:pPr>
    </w:p>
    <w:p w:rsidR="0069639F" w:rsidRPr="00190190" w:rsidRDefault="0069639F" w:rsidP="0069639F">
      <w:pPr>
        <w:adjustRightInd/>
        <w:rPr>
          <w:rFonts w:ascii="ＭＳ Ｐゴシック" w:eastAsia="ＭＳ Ｐゴシック" w:hAnsi="ＭＳ Ｐゴシック" w:cs="Times New Roman"/>
          <w:b/>
          <w:bCs/>
          <w:color w:val="auto"/>
          <w:spacing w:val="20"/>
          <w:kern w:val="1"/>
          <w:sz w:val="22"/>
          <w:szCs w:val="22"/>
        </w:rPr>
      </w:pPr>
      <w:r w:rsidRPr="00190190">
        <w:rPr>
          <w:rFonts w:ascii="ＭＳ Ｐゴシック" w:eastAsia="ＭＳ Ｐゴシック" w:hAnsi="ＭＳ Ｐゴシック" w:cs="ＭＳ Ｐゴシック" w:hint="eastAsia"/>
          <w:b/>
          <w:bCs/>
          <w:color w:val="auto"/>
          <w:spacing w:val="20"/>
          <w:kern w:val="1"/>
          <w:sz w:val="22"/>
          <w:szCs w:val="22"/>
        </w:rPr>
        <w:t>検査後は歩いて帰宅できます。食事制限はなく、検査後すぐに仕事を行っても大丈夫です。</w:t>
      </w:r>
    </w:p>
    <w:p w:rsidR="0069639F" w:rsidRPr="00190190" w:rsidRDefault="0069639F" w:rsidP="0069639F">
      <w:pPr>
        <w:adjustRightInd/>
        <w:rPr>
          <w:rFonts w:ascii="ＭＳ Ｐゴシック" w:eastAsia="ＭＳ Ｐゴシック" w:hAnsi="ＭＳ Ｐゴシック" w:cs="Times New Roman"/>
          <w:b/>
          <w:bCs/>
          <w:color w:val="auto"/>
          <w:spacing w:val="20"/>
          <w:kern w:val="1"/>
          <w:sz w:val="22"/>
          <w:szCs w:val="22"/>
        </w:rPr>
      </w:pPr>
    </w:p>
    <w:p w:rsidR="0069639F" w:rsidRPr="00190190" w:rsidRDefault="0069639F" w:rsidP="0069639F">
      <w:pPr>
        <w:adjustRightInd/>
        <w:rPr>
          <w:rFonts w:ascii="ＭＳ Ｐゴシック" w:eastAsia="ＭＳ Ｐゴシック" w:hAnsi="ＭＳ Ｐゴシック" w:cs="Times New Roman"/>
          <w:b/>
          <w:bCs/>
          <w:color w:val="auto"/>
          <w:spacing w:val="20"/>
          <w:kern w:val="1"/>
          <w:sz w:val="22"/>
          <w:szCs w:val="22"/>
        </w:rPr>
      </w:pPr>
      <w:r w:rsidRPr="00190190">
        <w:rPr>
          <w:rFonts w:ascii="ＭＳ Ｐゴシック" w:eastAsia="ＭＳ Ｐゴシック" w:hAnsi="ＭＳ Ｐゴシック" w:cs="ＭＳ Ｐゴシック" w:hint="eastAsia"/>
          <w:b/>
          <w:bCs/>
          <w:color w:val="auto"/>
          <w:spacing w:val="20"/>
          <w:kern w:val="1"/>
          <w:sz w:val="22"/>
          <w:szCs w:val="22"/>
        </w:rPr>
        <w:t>検査結果は写真と診断報告書が</w:t>
      </w:r>
      <w:r w:rsidR="005603D8">
        <w:rPr>
          <w:rFonts w:ascii="ＭＳ Ｐゴシック" w:eastAsia="ＭＳ Ｐゴシック" w:hAnsi="ＭＳ Ｐゴシック" w:cs="ＭＳ Ｐゴシック" w:hint="eastAsia"/>
          <w:b/>
          <w:bCs/>
          <w:color w:val="auto"/>
          <w:spacing w:val="20"/>
          <w:kern w:val="1"/>
          <w:sz w:val="22"/>
          <w:szCs w:val="22"/>
        </w:rPr>
        <w:t>後日主治医に郵送されますので、次回受診時に主治医から説明をお聞き</w:t>
      </w:r>
      <w:r w:rsidRPr="00190190">
        <w:rPr>
          <w:rFonts w:ascii="ＭＳ Ｐゴシック" w:eastAsia="ＭＳ Ｐゴシック" w:hAnsi="ＭＳ Ｐゴシック" w:cs="ＭＳ Ｐゴシック" w:hint="eastAsia"/>
          <w:b/>
          <w:bCs/>
          <w:color w:val="auto"/>
          <w:spacing w:val="20"/>
          <w:kern w:val="1"/>
          <w:sz w:val="22"/>
          <w:szCs w:val="22"/>
        </w:rPr>
        <w:t>ください。</w:t>
      </w:r>
    </w:p>
    <w:p w:rsidR="0069639F" w:rsidRPr="00190190" w:rsidRDefault="0069639F" w:rsidP="0069639F">
      <w:pPr>
        <w:adjustRightInd/>
        <w:rPr>
          <w:rFonts w:ascii="ＭＳ Ｐゴシック" w:eastAsia="ＭＳ Ｐゴシック" w:hAnsi="ＭＳ Ｐゴシック" w:cs="Times New Roman"/>
          <w:b/>
          <w:bCs/>
          <w:color w:val="auto"/>
          <w:spacing w:val="20"/>
          <w:kern w:val="1"/>
          <w:sz w:val="22"/>
          <w:szCs w:val="22"/>
        </w:rPr>
      </w:pPr>
    </w:p>
    <w:p w:rsidR="0069639F" w:rsidRPr="00190190" w:rsidRDefault="0069639F" w:rsidP="0069639F">
      <w:pPr>
        <w:adjustRightInd/>
        <w:rPr>
          <w:rFonts w:ascii="ＭＳ Ｐゴシック" w:eastAsia="ＭＳ Ｐゴシック" w:hAnsi="ＭＳ Ｐゴシック" w:cs="Times New Roman"/>
          <w:b/>
          <w:bCs/>
          <w:color w:val="auto"/>
          <w:spacing w:val="20"/>
          <w:kern w:val="1"/>
          <w:sz w:val="22"/>
          <w:szCs w:val="22"/>
        </w:rPr>
      </w:pPr>
      <w:r w:rsidRPr="00190190">
        <w:rPr>
          <w:rFonts w:ascii="ＭＳ Ｐゴシック" w:eastAsia="ＭＳ Ｐゴシック" w:hAnsi="ＭＳ Ｐゴシック" w:cs="ＭＳ Ｐゴシック" w:hint="eastAsia"/>
          <w:b/>
          <w:bCs/>
          <w:color w:val="auto"/>
          <w:spacing w:val="20"/>
          <w:kern w:val="1"/>
          <w:sz w:val="22"/>
          <w:szCs w:val="22"/>
        </w:rPr>
        <w:t>検査に関して不明な点や、日時の変更がご希望の際は、名大病院病診連携室</w:t>
      </w:r>
      <w:r w:rsidRPr="00190190">
        <w:rPr>
          <w:rFonts w:ascii="ＭＳ Ｐゴシック" w:eastAsia="ＭＳ Ｐゴシック" w:hAnsi="ＭＳ Ｐゴシック" w:cs="ＭＳ Ｐゴシック"/>
          <w:b/>
          <w:bCs/>
          <w:color w:val="auto"/>
          <w:spacing w:val="20"/>
          <w:kern w:val="1"/>
          <w:sz w:val="22"/>
          <w:szCs w:val="22"/>
        </w:rPr>
        <w:t>(</w:t>
      </w:r>
      <w:r w:rsidRPr="00190190">
        <w:rPr>
          <w:rFonts w:ascii="ＭＳ Ｐゴシック" w:eastAsia="ＭＳ Ｐゴシック" w:hAnsi="ＭＳ Ｐゴシック" w:cs="ＭＳ Ｐゴシック" w:hint="eastAsia"/>
          <w:b/>
          <w:bCs/>
          <w:color w:val="auto"/>
          <w:spacing w:val="20"/>
          <w:kern w:val="1"/>
          <w:sz w:val="22"/>
          <w:szCs w:val="22"/>
        </w:rPr>
        <w:t>直通</w:t>
      </w:r>
      <w:r w:rsidRPr="00190190">
        <w:rPr>
          <w:rFonts w:ascii="ＭＳ Ｐゴシック" w:eastAsia="ＭＳ Ｐゴシック" w:hAnsi="ＭＳ Ｐゴシック" w:cs="ＭＳ Ｐゴシック"/>
          <w:b/>
          <w:bCs/>
          <w:color w:val="auto"/>
          <w:spacing w:val="20"/>
          <w:kern w:val="1"/>
          <w:sz w:val="22"/>
          <w:szCs w:val="22"/>
        </w:rPr>
        <w:t>:</w:t>
      </w:r>
      <w:r w:rsidRPr="00D76EA4">
        <w:rPr>
          <w:rFonts w:ascii="ＭＳ Ｐゴシック" w:eastAsia="ＭＳ Ｐゴシック" w:hAnsi="ＭＳ Ｐゴシック" w:cs="ＭＳ Ｐゴシック"/>
          <w:b/>
          <w:bCs/>
          <w:color w:val="auto"/>
          <w:spacing w:val="20"/>
          <w:kern w:val="1"/>
          <w:sz w:val="22"/>
          <w:szCs w:val="22"/>
        </w:rPr>
        <w:t xml:space="preserve"> </w:t>
      </w:r>
      <w:r>
        <w:rPr>
          <w:rFonts w:ascii="ＭＳ Ｐゴシック" w:eastAsia="ＭＳ Ｐゴシック" w:hAnsi="ＭＳ Ｐゴシック" w:cs="ＭＳ Ｐゴシック"/>
          <w:b/>
          <w:bCs/>
          <w:color w:val="auto"/>
          <w:spacing w:val="20"/>
          <w:kern w:val="1"/>
          <w:sz w:val="22"/>
          <w:szCs w:val="22"/>
        </w:rPr>
        <w:t>052-744-2825</w:t>
      </w:r>
      <w:r w:rsidRPr="00190190">
        <w:rPr>
          <w:rFonts w:ascii="ＭＳ Ｐゴシック" w:eastAsia="ＭＳ Ｐゴシック" w:hAnsi="ＭＳ Ｐゴシック" w:cs="ＭＳ Ｐゴシック"/>
          <w:b/>
          <w:bCs/>
          <w:color w:val="auto"/>
          <w:spacing w:val="20"/>
          <w:kern w:val="1"/>
          <w:sz w:val="22"/>
          <w:szCs w:val="22"/>
        </w:rPr>
        <w:t>)</w:t>
      </w:r>
      <w:r w:rsidRPr="00190190">
        <w:rPr>
          <w:rFonts w:ascii="ＭＳ Ｐゴシック" w:eastAsia="ＭＳ Ｐゴシック" w:hAnsi="ＭＳ Ｐゴシック" w:cs="ＭＳ Ｐゴシック" w:hint="eastAsia"/>
          <w:b/>
          <w:bCs/>
          <w:color w:val="auto"/>
          <w:spacing w:val="20"/>
          <w:kern w:val="1"/>
          <w:sz w:val="22"/>
          <w:szCs w:val="22"/>
        </w:rPr>
        <w:t>までご連絡ください。</w:t>
      </w:r>
    </w:p>
    <w:p w:rsidR="0069639F" w:rsidRPr="00190190" w:rsidRDefault="0069639F" w:rsidP="0069639F">
      <w:pPr>
        <w:adjustRightInd/>
        <w:rPr>
          <w:rFonts w:ascii="ＭＳ Ｐゴシック" w:eastAsia="ＭＳ Ｐゴシック" w:hAnsi="ＭＳ Ｐゴシック" w:cs="Times New Roman"/>
          <w:b/>
          <w:bCs/>
          <w:color w:val="auto"/>
          <w:spacing w:val="20"/>
          <w:kern w:val="1"/>
          <w:sz w:val="22"/>
          <w:szCs w:val="22"/>
        </w:rPr>
      </w:pPr>
    </w:p>
    <w:p w:rsidR="0069639F" w:rsidRPr="00190190" w:rsidRDefault="0069639F" w:rsidP="0069639F">
      <w:pPr>
        <w:adjustRightInd/>
        <w:rPr>
          <w:rFonts w:ascii="ＭＳ Ｐゴシック" w:eastAsia="ＭＳ Ｐゴシック" w:hAnsi="ＭＳ Ｐゴシック" w:cs="Times New Roman"/>
          <w:b/>
          <w:bCs/>
          <w:color w:val="auto"/>
          <w:spacing w:val="20"/>
          <w:kern w:val="1"/>
          <w:sz w:val="22"/>
          <w:szCs w:val="22"/>
        </w:rPr>
      </w:pPr>
      <w:r w:rsidRPr="00190190">
        <w:rPr>
          <w:rFonts w:ascii="ＭＳ Ｐゴシック" w:eastAsia="ＭＳ Ｐゴシック" w:hAnsi="ＭＳ Ｐゴシック" w:cs="ＭＳ Ｐゴシック" w:hint="eastAsia"/>
          <w:b/>
          <w:bCs/>
          <w:color w:val="auto"/>
          <w:spacing w:val="20"/>
          <w:kern w:val="1"/>
          <w:sz w:val="22"/>
          <w:szCs w:val="22"/>
        </w:rPr>
        <w:t>検査自体の取り消しのご要望や、検査部位の追加、１ヶ月以上の検</w:t>
      </w:r>
      <w:r w:rsidR="005603D8">
        <w:rPr>
          <w:rFonts w:ascii="ＭＳ Ｐゴシック" w:eastAsia="ＭＳ Ｐゴシック" w:hAnsi="ＭＳ Ｐゴシック" w:cs="ＭＳ Ｐゴシック" w:hint="eastAsia"/>
          <w:b/>
          <w:bCs/>
          <w:color w:val="auto"/>
          <w:spacing w:val="20"/>
          <w:kern w:val="1"/>
          <w:sz w:val="22"/>
          <w:szCs w:val="22"/>
        </w:rPr>
        <w:t>査日時の延長については、主治医の判断が必要となりますので、お手</w:t>
      </w:r>
      <w:r w:rsidRPr="00190190">
        <w:rPr>
          <w:rFonts w:ascii="ＭＳ Ｐゴシック" w:eastAsia="ＭＳ Ｐゴシック" w:hAnsi="ＭＳ Ｐゴシック" w:cs="ＭＳ Ｐゴシック" w:hint="eastAsia"/>
          <w:b/>
          <w:bCs/>
          <w:color w:val="auto"/>
          <w:spacing w:val="20"/>
          <w:kern w:val="1"/>
          <w:sz w:val="22"/>
          <w:szCs w:val="22"/>
        </w:rPr>
        <w:t>数ですが依頼元の主治医の先生と御相談ください。</w:t>
      </w:r>
    </w:p>
    <w:p w:rsidR="00E268E4" w:rsidRPr="0069639F" w:rsidRDefault="00E268E4" w:rsidP="00190190">
      <w:pPr>
        <w:adjustRightInd/>
        <w:rPr>
          <w:rFonts w:ascii="ＭＳ Ｐゴシック" w:eastAsia="ＭＳ Ｐゴシック" w:hAnsi="ＭＳ Ｐゴシック" w:cs="Times New Roman"/>
          <w:b/>
          <w:bCs/>
          <w:color w:val="auto"/>
          <w:spacing w:val="20"/>
          <w:kern w:val="1"/>
          <w:sz w:val="22"/>
          <w:szCs w:val="22"/>
        </w:rPr>
      </w:pPr>
    </w:p>
    <w:tbl>
      <w:tblPr>
        <w:tblpPr w:leftFromText="142" w:rightFromText="142" w:vertAnchor="text" w:horzAnchor="margin" w:tblpXSpec="center" w:tblpY="3290"/>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208"/>
        <w:gridCol w:w="3794"/>
        <w:gridCol w:w="1192"/>
        <w:gridCol w:w="3497"/>
      </w:tblGrid>
      <w:tr w:rsidR="001800F2" w:rsidRPr="00190190">
        <w:trPr>
          <w:trHeight w:val="1170"/>
        </w:trPr>
        <w:tc>
          <w:tcPr>
            <w:tcW w:w="1208" w:type="dxa"/>
            <w:tcBorders>
              <w:top w:val="single" w:sz="12" w:space="0" w:color="000000"/>
              <w:left w:val="single" w:sz="12" w:space="0" w:color="000000"/>
              <w:bottom w:val="single" w:sz="12" w:space="0" w:color="000000"/>
              <w:right w:val="single" w:sz="6" w:space="0" w:color="000000"/>
            </w:tcBorders>
            <w:vAlign w:val="center"/>
          </w:tcPr>
          <w:p w:rsidR="001800F2" w:rsidRPr="00FC3536" w:rsidRDefault="001800F2" w:rsidP="001800F2">
            <w:pPr>
              <w:suppressAutoHyphens/>
              <w:kinsoku w:val="0"/>
              <w:autoSpaceDE w:val="0"/>
              <w:autoSpaceDN w:val="0"/>
              <w:spacing w:line="292" w:lineRule="exact"/>
              <w:jc w:val="center"/>
              <w:rPr>
                <w:rFonts w:cs="Times New Roman"/>
                <w:sz w:val="24"/>
                <w:szCs w:val="24"/>
              </w:rPr>
            </w:pPr>
            <w:r w:rsidRPr="00FC3536">
              <w:rPr>
                <w:rFonts w:hint="eastAsia"/>
                <w:sz w:val="24"/>
                <w:szCs w:val="24"/>
              </w:rPr>
              <w:t>検　査</w:t>
            </w:r>
          </w:p>
          <w:p w:rsidR="001800F2" w:rsidRPr="00FC3536" w:rsidRDefault="001800F2" w:rsidP="001800F2">
            <w:pPr>
              <w:suppressAutoHyphens/>
              <w:kinsoku w:val="0"/>
              <w:wordWrap w:val="0"/>
              <w:autoSpaceDE w:val="0"/>
              <w:autoSpaceDN w:val="0"/>
              <w:spacing w:line="292" w:lineRule="exact"/>
              <w:jc w:val="center"/>
              <w:rPr>
                <w:rFonts w:hAnsi="Times New Roman" w:cs="Times New Roman"/>
                <w:color w:val="auto"/>
                <w:sz w:val="24"/>
                <w:szCs w:val="24"/>
              </w:rPr>
            </w:pPr>
            <w:r w:rsidRPr="00FC3536">
              <w:rPr>
                <w:rFonts w:hint="eastAsia"/>
                <w:sz w:val="24"/>
                <w:szCs w:val="24"/>
              </w:rPr>
              <w:t>予定日</w:t>
            </w:r>
          </w:p>
        </w:tc>
        <w:tc>
          <w:tcPr>
            <w:tcW w:w="3794" w:type="dxa"/>
            <w:tcBorders>
              <w:top w:val="single" w:sz="12" w:space="0" w:color="000000"/>
              <w:left w:val="single" w:sz="6" w:space="0" w:color="000000"/>
              <w:bottom w:val="single" w:sz="12" w:space="0" w:color="000000"/>
              <w:right w:val="single" w:sz="6" w:space="0" w:color="000000"/>
            </w:tcBorders>
            <w:vAlign w:val="center"/>
          </w:tcPr>
          <w:p w:rsidR="001800F2" w:rsidRPr="00FC3536" w:rsidRDefault="001800F2" w:rsidP="001800F2">
            <w:pPr>
              <w:suppressAutoHyphens/>
              <w:kinsoku w:val="0"/>
              <w:wordWrap w:val="0"/>
              <w:autoSpaceDE w:val="0"/>
              <w:autoSpaceDN w:val="0"/>
              <w:spacing w:line="292" w:lineRule="exact"/>
              <w:rPr>
                <w:rFonts w:cs="Times New Roman"/>
                <w:sz w:val="24"/>
                <w:szCs w:val="24"/>
              </w:rPr>
            </w:pPr>
            <w:r w:rsidRPr="00FC3536">
              <w:rPr>
                <w:rFonts w:hint="eastAsia"/>
              </w:rPr>
              <w:t xml:space="preserve">　</w:t>
            </w:r>
            <w:r w:rsidR="00165B5D">
              <w:rPr>
                <w:rFonts w:hint="eastAsia"/>
                <w:sz w:val="24"/>
                <w:szCs w:val="24"/>
              </w:rPr>
              <w:t>令和</w:t>
            </w:r>
            <w:bookmarkStart w:id="0" w:name="_GoBack"/>
            <w:bookmarkEnd w:id="0"/>
            <w:r w:rsidRPr="00FC3536">
              <w:rPr>
                <w:rFonts w:hint="eastAsia"/>
                <w:sz w:val="24"/>
                <w:szCs w:val="24"/>
              </w:rPr>
              <w:t xml:space="preserve">　　年　　</w:t>
            </w:r>
          </w:p>
          <w:p w:rsidR="001800F2" w:rsidRPr="00FC3536" w:rsidRDefault="001800F2" w:rsidP="001800F2">
            <w:pPr>
              <w:suppressAutoHyphens/>
              <w:kinsoku w:val="0"/>
              <w:wordWrap w:val="0"/>
              <w:autoSpaceDE w:val="0"/>
              <w:autoSpaceDN w:val="0"/>
              <w:spacing w:line="292" w:lineRule="exact"/>
              <w:rPr>
                <w:rFonts w:hAnsi="Times New Roman" w:cs="Times New Roman"/>
                <w:color w:val="auto"/>
                <w:sz w:val="24"/>
                <w:szCs w:val="24"/>
              </w:rPr>
            </w:pPr>
            <w:r w:rsidRPr="00FC3536">
              <w:rPr>
                <w:rFonts w:hint="eastAsia"/>
                <w:sz w:val="24"/>
                <w:szCs w:val="24"/>
              </w:rPr>
              <w:t xml:space="preserve">　　　　　　月　　日（　　）</w:t>
            </w:r>
          </w:p>
        </w:tc>
        <w:tc>
          <w:tcPr>
            <w:tcW w:w="1192" w:type="dxa"/>
            <w:tcBorders>
              <w:top w:val="single" w:sz="12" w:space="0" w:color="000000"/>
              <w:left w:val="single" w:sz="6" w:space="0" w:color="000000"/>
              <w:bottom w:val="single" w:sz="12" w:space="0" w:color="000000"/>
              <w:right w:val="single" w:sz="6" w:space="0" w:color="000000"/>
            </w:tcBorders>
            <w:vAlign w:val="center"/>
          </w:tcPr>
          <w:p w:rsidR="001800F2" w:rsidRPr="00FC3536" w:rsidRDefault="001800F2" w:rsidP="001800F2">
            <w:pPr>
              <w:suppressAutoHyphens/>
              <w:kinsoku w:val="0"/>
              <w:wordWrap w:val="0"/>
              <w:autoSpaceDE w:val="0"/>
              <w:autoSpaceDN w:val="0"/>
              <w:spacing w:line="292" w:lineRule="exact"/>
              <w:jc w:val="center"/>
              <w:rPr>
                <w:rFonts w:cs="Times New Roman"/>
                <w:sz w:val="24"/>
                <w:szCs w:val="24"/>
              </w:rPr>
            </w:pPr>
            <w:r w:rsidRPr="00FC3536">
              <w:rPr>
                <w:rFonts w:hint="eastAsia"/>
                <w:sz w:val="24"/>
                <w:szCs w:val="24"/>
              </w:rPr>
              <w:t>検査開始</w:t>
            </w:r>
          </w:p>
          <w:p w:rsidR="001800F2" w:rsidRPr="00FC3536" w:rsidRDefault="001800F2" w:rsidP="001800F2">
            <w:pPr>
              <w:suppressAutoHyphens/>
              <w:kinsoku w:val="0"/>
              <w:wordWrap w:val="0"/>
              <w:autoSpaceDE w:val="0"/>
              <w:autoSpaceDN w:val="0"/>
              <w:spacing w:line="292" w:lineRule="exact"/>
              <w:jc w:val="center"/>
              <w:rPr>
                <w:rFonts w:hAnsi="Times New Roman" w:cs="Times New Roman"/>
                <w:color w:val="auto"/>
                <w:sz w:val="24"/>
                <w:szCs w:val="24"/>
              </w:rPr>
            </w:pPr>
            <w:r w:rsidRPr="00FC3536">
              <w:rPr>
                <w:rFonts w:hint="eastAsia"/>
                <w:sz w:val="24"/>
                <w:szCs w:val="24"/>
              </w:rPr>
              <w:t>予定時間</w:t>
            </w:r>
          </w:p>
        </w:tc>
        <w:tc>
          <w:tcPr>
            <w:tcW w:w="3497" w:type="dxa"/>
            <w:tcBorders>
              <w:top w:val="single" w:sz="12" w:space="0" w:color="000000"/>
              <w:left w:val="single" w:sz="6" w:space="0" w:color="000000"/>
              <w:bottom w:val="single" w:sz="12" w:space="0" w:color="000000"/>
              <w:right w:val="single" w:sz="12" w:space="0" w:color="000000"/>
            </w:tcBorders>
            <w:vAlign w:val="center"/>
          </w:tcPr>
          <w:p w:rsidR="001800F2" w:rsidRPr="00FC3536" w:rsidRDefault="001800F2" w:rsidP="001800F2">
            <w:pPr>
              <w:suppressAutoHyphens/>
              <w:kinsoku w:val="0"/>
              <w:wordWrap w:val="0"/>
              <w:autoSpaceDE w:val="0"/>
              <w:autoSpaceDN w:val="0"/>
              <w:spacing w:line="292" w:lineRule="exact"/>
              <w:ind w:firstLineChars="300" w:firstLine="720"/>
              <w:rPr>
                <w:rFonts w:hAnsi="Times New Roman" w:cs="Times New Roman"/>
                <w:color w:val="auto"/>
                <w:sz w:val="24"/>
                <w:szCs w:val="24"/>
              </w:rPr>
            </w:pPr>
            <w:r w:rsidRPr="00FC3536">
              <w:rPr>
                <w:rFonts w:hint="eastAsia"/>
                <w:sz w:val="24"/>
                <w:szCs w:val="24"/>
              </w:rPr>
              <w:t xml:space="preserve">　　　時　　　分〜</w:t>
            </w:r>
          </w:p>
        </w:tc>
      </w:tr>
    </w:tbl>
    <w:p w:rsidR="00F53F51" w:rsidRPr="00190190" w:rsidRDefault="00F53F51" w:rsidP="007561D1">
      <w:pPr>
        <w:adjustRightInd/>
        <w:rPr>
          <w:rFonts w:ascii="ＭＳ Ｐゴシック" w:eastAsia="ＭＳ Ｐゴシック" w:hAnsi="ＭＳ Ｐゴシック" w:cs="Times New Roman"/>
          <w:sz w:val="22"/>
          <w:szCs w:val="22"/>
        </w:rPr>
      </w:pPr>
    </w:p>
    <w:sectPr w:rsidR="00F53F51" w:rsidRPr="00190190" w:rsidSect="000D34FF">
      <w:headerReference w:type="default" r:id="rId7"/>
      <w:footerReference w:type="default" r:id="rId8"/>
      <w:type w:val="continuous"/>
      <w:pgSz w:w="11906" w:h="16838"/>
      <w:pgMar w:top="146" w:right="1020" w:bottom="1418" w:left="1020" w:header="720" w:footer="720" w:gutter="0"/>
      <w:pgNumType w:start="1"/>
      <w:cols w:space="720"/>
      <w:noEndnote/>
      <w:docGrid w:type="linesAndChars" w:linePitch="2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B79" w:rsidRDefault="00E70B79">
      <w:pPr>
        <w:rPr>
          <w:rFonts w:cs="Times New Roman"/>
        </w:rPr>
      </w:pPr>
      <w:r>
        <w:rPr>
          <w:rFonts w:cs="Times New Roman"/>
        </w:rPr>
        <w:separator/>
      </w:r>
    </w:p>
  </w:endnote>
  <w:endnote w:type="continuationSeparator" w:id="0">
    <w:p w:rsidR="00E70B79" w:rsidRDefault="00E70B7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ＭＳ Ｐ明朝"/>
    <w:panose1 w:val="00000000000000000000"/>
    <w:charset w:val="80"/>
    <w:family w:val="auto"/>
    <w:notTrueType/>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190" w:rsidRDefault="00190190">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B79" w:rsidRDefault="00E70B79">
      <w:pPr>
        <w:rPr>
          <w:rFonts w:cs="Times New Roman"/>
        </w:rPr>
      </w:pPr>
      <w:r>
        <w:rPr>
          <w:rFonts w:hAnsi="Times New Roman" w:cs="Times New Roman"/>
          <w:color w:val="auto"/>
          <w:sz w:val="2"/>
          <w:szCs w:val="2"/>
        </w:rPr>
        <w:continuationSeparator/>
      </w:r>
    </w:p>
  </w:footnote>
  <w:footnote w:type="continuationSeparator" w:id="0">
    <w:p w:rsidR="00E70B79" w:rsidRDefault="00E70B79">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190" w:rsidRDefault="00190190">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2919"/>
    <w:multiLevelType w:val="hybridMultilevel"/>
    <w:tmpl w:val="DDDE10DA"/>
    <w:lvl w:ilvl="0" w:tplc="DBE0A97E">
      <w:start w:val="6"/>
      <w:numFmt w:val="bullet"/>
      <w:suff w:val="space"/>
      <w:lvlText w:val="■"/>
      <w:lvlJc w:val="left"/>
      <w:pPr>
        <w:ind w:left="260" w:hanging="260"/>
      </w:pPr>
      <w:rPr>
        <w:rFonts w:ascii="ＭＳ Ｐ明朝" w:eastAsia="ＭＳ Ｐ明朝" w:hAnsi="ＭＳ Ｐ明朝" w:hint="eastAsia"/>
        <w:w w:val="0"/>
      </w:rPr>
    </w:lvl>
    <w:lvl w:ilvl="1" w:tplc="0409000B">
      <w:start w:val="1"/>
      <w:numFmt w:val="bullet"/>
      <w:lvlText w:val=""/>
      <w:lvlJc w:val="left"/>
      <w:pPr>
        <w:tabs>
          <w:tab w:val="num" w:pos="960"/>
        </w:tabs>
        <w:ind w:left="960" w:hanging="480"/>
      </w:pPr>
      <w:rPr>
        <w:rFonts w:ascii="Wingdings" w:hAnsi="Wingdings" w:cs="Wingdings" w:hint="default"/>
      </w:rPr>
    </w:lvl>
    <w:lvl w:ilvl="2" w:tplc="0409000D">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B">
      <w:start w:val="1"/>
      <w:numFmt w:val="bullet"/>
      <w:lvlText w:val=""/>
      <w:lvlJc w:val="left"/>
      <w:pPr>
        <w:tabs>
          <w:tab w:val="num" w:pos="2400"/>
        </w:tabs>
        <w:ind w:left="2400" w:hanging="480"/>
      </w:pPr>
      <w:rPr>
        <w:rFonts w:ascii="Wingdings" w:hAnsi="Wingdings" w:cs="Wingdings" w:hint="default"/>
      </w:rPr>
    </w:lvl>
    <w:lvl w:ilvl="5" w:tplc="0409000D">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B">
      <w:start w:val="1"/>
      <w:numFmt w:val="bullet"/>
      <w:lvlText w:val=""/>
      <w:lvlJc w:val="left"/>
      <w:pPr>
        <w:tabs>
          <w:tab w:val="num" w:pos="3840"/>
        </w:tabs>
        <w:ind w:left="3840" w:hanging="480"/>
      </w:pPr>
      <w:rPr>
        <w:rFonts w:ascii="Wingdings" w:hAnsi="Wingdings" w:cs="Wingdings" w:hint="default"/>
      </w:rPr>
    </w:lvl>
    <w:lvl w:ilvl="8" w:tplc="0409000D">
      <w:start w:val="1"/>
      <w:numFmt w:val="bullet"/>
      <w:lvlText w:val=""/>
      <w:lvlJc w:val="left"/>
      <w:pPr>
        <w:tabs>
          <w:tab w:val="num" w:pos="4320"/>
        </w:tabs>
        <w:ind w:left="4320" w:hanging="48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292"/>
  <w:displayHorizontalDrawingGridEvery w:val="0"/>
  <w:doNotShadeFormData/>
  <w:characterSpacingControl w:val="compressPunctuation"/>
  <w:noLineBreaksAfter w:lang="ja-JP" w:val="([ikmoqsuwy{｢"/>
  <w:noLineBreaksBefore w:lang="ja-JP" w:val="!),.?ABCDHI]jlnprtvxz}｡｣､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F51"/>
    <w:rsid w:val="0003255F"/>
    <w:rsid w:val="000D34FF"/>
    <w:rsid w:val="00114541"/>
    <w:rsid w:val="00165B5D"/>
    <w:rsid w:val="001800F2"/>
    <w:rsid w:val="00190190"/>
    <w:rsid w:val="00256C35"/>
    <w:rsid w:val="00290697"/>
    <w:rsid w:val="00291868"/>
    <w:rsid w:val="00310377"/>
    <w:rsid w:val="00310530"/>
    <w:rsid w:val="00355ED2"/>
    <w:rsid w:val="003D0F3F"/>
    <w:rsid w:val="004856AB"/>
    <w:rsid w:val="004A551E"/>
    <w:rsid w:val="00511AC4"/>
    <w:rsid w:val="0051265E"/>
    <w:rsid w:val="00521D75"/>
    <w:rsid w:val="005603D8"/>
    <w:rsid w:val="00562292"/>
    <w:rsid w:val="005866E9"/>
    <w:rsid w:val="006433EF"/>
    <w:rsid w:val="0067332A"/>
    <w:rsid w:val="0069639F"/>
    <w:rsid w:val="006E1C24"/>
    <w:rsid w:val="00735366"/>
    <w:rsid w:val="00743CF4"/>
    <w:rsid w:val="007561D1"/>
    <w:rsid w:val="00760A27"/>
    <w:rsid w:val="00782600"/>
    <w:rsid w:val="00786B66"/>
    <w:rsid w:val="007A3E8E"/>
    <w:rsid w:val="0082067C"/>
    <w:rsid w:val="0085476F"/>
    <w:rsid w:val="009203BD"/>
    <w:rsid w:val="009A0ED6"/>
    <w:rsid w:val="00AB18F3"/>
    <w:rsid w:val="00AC26D3"/>
    <w:rsid w:val="00B2392E"/>
    <w:rsid w:val="00BD03D2"/>
    <w:rsid w:val="00BD3BB3"/>
    <w:rsid w:val="00C63450"/>
    <w:rsid w:val="00D050E4"/>
    <w:rsid w:val="00D1537F"/>
    <w:rsid w:val="00D51B96"/>
    <w:rsid w:val="00D76EA4"/>
    <w:rsid w:val="00E268E4"/>
    <w:rsid w:val="00E70B79"/>
    <w:rsid w:val="00EA6260"/>
    <w:rsid w:val="00F31A63"/>
    <w:rsid w:val="00F53F51"/>
    <w:rsid w:val="00FC3536"/>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4:docId w14:val="44D9F76F"/>
  <w15:docId w15:val="{6723951F-D06F-475A-AB3C-54A88EE8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51B96"/>
    <w:rPr>
      <w:rFonts w:ascii="Arial" w:eastAsia="ＭＳ ゴシック" w:hAnsi="Arial" w:cs="Arial"/>
      <w:sz w:val="18"/>
      <w:szCs w:val="18"/>
    </w:rPr>
  </w:style>
  <w:style w:type="paragraph" w:styleId="a4">
    <w:name w:val="header"/>
    <w:basedOn w:val="a"/>
    <w:link w:val="a5"/>
    <w:rsid w:val="006433EF"/>
    <w:pPr>
      <w:tabs>
        <w:tab w:val="center" w:pos="4252"/>
        <w:tab w:val="right" w:pos="8504"/>
      </w:tabs>
      <w:snapToGrid w:val="0"/>
    </w:pPr>
  </w:style>
  <w:style w:type="character" w:customStyle="1" w:styleId="a5">
    <w:name w:val="ヘッダー (文字)"/>
    <w:basedOn w:val="a0"/>
    <w:link w:val="a4"/>
    <w:rsid w:val="006433EF"/>
    <w:rPr>
      <w:rFonts w:ascii="ＭＳ 明朝" w:hAnsi="ＭＳ 明朝" w:cs="ＭＳ 明朝"/>
      <w:color w:val="000000"/>
      <w:sz w:val="21"/>
      <w:szCs w:val="21"/>
    </w:rPr>
  </w:style>
  <w:style w:type="paragraph" w:styleId="a6">
    <w:name w:val="footer"/>
    <w:basedOn w:val="a"/>
    <w:link w:val="a7"/>
    <w:rsid w:val="006433EF"/>
    <w:pPr>
      <w:tabs>
        <w:tab w:val="center" w:pos="4252"/>
        <w:tab w:val="right" w:pos="8504"/>
      </w:tabs>
      <w:snapToGrid w:val="0"/>
    </w:pPr>
  </w:style>
  <w:style w:type="character" w:customStyle="1" w:styleId="a7">
    <w:name w:val="フッター (文字)"/>
    <w:basedOn w:val="a0"/>
    <w:link w:val="a6"/>
    <w:rsid w:val="006433EF"/>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87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MRI検査予約申込書</vt:lpstr>
    </vt:vector>
  </TitlesOfParts>
  <Company>名古屋大学</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MRI検査予約申込書</dc:title>
  <dc:subject/>
  <dc:creator>名古屋大学</dc:creator>
  <cp:keywords/>
  <dc:description/>
  <cp:lastModifiedBy>0720336B</cp:lastModifiedBy>
  <cp:revision>3</cp:revision>
  <cp:lastPrinted>2007-07-20T06:03:00Z</cp:lastPrinted>
  <dcterms:created xsi:type="dcterms:W3CDTF">2010-09-15T05:37:00Z</dcterms:created>
  <dcterms:modified xsi:type="dcterms:W3CDTF">2019-10-30T02:42:00Z</dcterms:modified>
</cp:coreProperties>
</file>