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C7E3E" w:rsidRPr="0030026C" w:rsidTr="00FB4CAB">
        <w:trPr>
          <w:trHeight w:val="2542"/>
        </w:trPr>
        <w:tc>
          <w:tcPr>
            <w:tcW w:w="8488" w:type="dxa"/>
          </w:tcPr>
          <w:sdt>
            <w:sdtPr>
              <w:rPr>
                <w:rFonts w:ascii="Times New Roman" w:eastAsia="ＭＳ 明朝" w:hAnsi="Times New Roman" w:cs="Times New Roman"/>
              </w:rPr>
              <w:id w:val="-1165009822"/>
              <w:placeholder>
                <w:docPart w:val="ADC3DCED462042A5AB2FDE8D4F1C17D8"/>
              </w:placeholder>
              <w:showingPlcHdr/>
            </w:sdtPr>
            <w:sdtEndPr/>
            <w:sdtContent>
              <w:p w:rsidR="000C7E3E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 w:rsidRPr="0030026C">
                  <w:rPr>
                    <w:rFonts w:ascii="Times New Roman" w:eastAsia="ＭＳ 明朝" w:hAnsi="Times New Roman" w:cs="Times New Roman"/>
                  </w:rPr>
                  <w:t>Title</w:t>
                </w:r>
              </w:p>
            </w:sdtContent>
          </w:sdt>
          <w:p w:rsidR="000C7E3E" w:rsidRPr="0030026C" w:rsidRDefault="000C7E3E">
            <w:pPr>
              <w:rPr>
                <w:rFonts w:ascii="Times New Roman" w:eastAsia="ＭＳ 明朝" w:hAnsi="Times New Roman" w:cs="Times New Roman"/>
              </w:rPr>
            </w:pPr>
          </w:p>
          <w:sdt>
            <w:sdtPr>
              <w:rPr>
                <w:rFonts w:ascii="Times New Roman" w:eastAsia="ＭＳ 明朝" w:hAnsi="Times New Roman" w:cs="Times New Roman"/>
              </w:rPr>
              <w:id w:val="-931889430"/>
              <w:placeholder>
                <w:docPart w:val="827128D7AEBA4D83966585C4AE97AD4D"/>
              </w:placeholder>
              <w:showingPlcHdr/>
            </w:sdtPr>
            <w:sdtEndPr/>
            <w:sdtContent>
              <w:p w:rsidR="000C7E3E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>
                  <w:rPr>
                    <w:rFonts w:ascii="Times New Roman" w:eastAsia="ＭＳ 明朝" w:hAnsi="Times New Roman" w:cs="Times New Roman" w:hint="eastAsia"/>
                  </w:rPr>
                  <w:t>Authors (</w:t>
                </w:r>
                <w:r>
                  <w:rPr>
                    <w:rFonts w:ascii="Times New Roman" w:eastAsia="ＭＳ 明朝" w:hAnsi="Times New Roman" w:cs="Times New Roman"/>
                  </w:rPr>
                  <w:t>Underline presenter.</w:t>
                </w:r>
                <w:r>
                  <w:rPr>
                    <w:rFonts w:ascii="Times New Roman" w:eastAsia="ＭＳ 明朝" w:hAnsi="Times New Roman" w:cs="Times New Roman" w:hint="eastAsia"/>
                  </w:rPr>
                  <w:t>)</w:t>
                </w:r>
              </w:p>
            </w:sdtContent>
          </w:sdt>
          <w:p w:rsidR="00F336C1" w:rsidRPr="0030026C" w:rsidRDefault="00F336C1">
            <w:pPr>
              <w:rPr>
                <w:rFonts w:ascii="Times New Roman" w:eastAsia="ＭＳ 明朝" w:hAnsi="Times New Roman" w:cs="Times New Roman"/>
              </w:rPr>
            </w:pPr>
            <w:bookmarkStart w:id="0" w:name="_GoBack"/>
            <w:bookmarkEnd w:id="0"/>
          </w:p>
          <w:sdt>
            <w:sdtPr>
              <w:rPr>
                <w:rFonts w:ascii="Times New Roman" w:eastAsia="ＭＳ 明朝" w:hAnsi="Times New Roman" w:cs="Times New Roman"/>
              </w:rPr>
              <w:id w:val="77948245"/>
              <w:placeholder>
                <w:docPart w:val="3B8B213AF94A48449012CD4A82E51D4C"/>
              </w:placeholder>
              <w:showingPlcHdr/>
            </w:sdtPr>
            <w:sdtEndPr/>
            <w:sdtContent>
              <w:p w:rsidR="00F336C1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>
                  <w:rPr>
                    <w:rFonts w:ascii="Times New Roman" w:eastAsia="ＭＳ 明朝" w:hAnsi="Times New Roman" w:cs="Times New Roman"/>
                  </w:rPr>
                  <w:t>Affiliations</w:t>
                </w:r>
              </w:p>
            </w:sdtContent>
          </w:sdt>
          <w:p w:rsidR="009F1CB1" w:rsidRPr="0030026C" w:rsidRDefault="009F1CB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C7E3E" w:rsidRPr="0030026C" w:rsidTr="00FB4CAB">
        <w:trPr>
          <w:trHeight w:val="9918"/>
        </w:trPr>
        <w:sdt>
          <w:sdtPr>
            <w:rPr>
              <w:rFonts w:ascii="Times New Roman" w:eastAsia="ＭＳ 明朝" w:hAnsi="Times New Roman" w:cs="Times New Roman"/>
              <w:sz w:val="22"/>
              <w:szCs w:val="22"/>
            </w:rPr>
            <w:id w:val="33084788"/>
            <w:placeholder>
              <w:docPart w:val="21147F7ACA89493CBB06A9BE59C8E696"/>
            </w:placeholder>
            <w:showingPlcHdr/>
          </w:sdtPr>
          <w:sdtEndPr/>
          <w:sdtContent>
            <w:tc>
              <w:tcPr>
                <w:tcW w:w="8488" w:type="dxa"/>
              </w:tcPr>
              <w:p w:rsidR="001366DA" w:rsidRPr="0030026C" w:rsidRDefault="0030026C" w:rsidP="0030026C">
                <w:pPr>
                  <w:rPr>
                    <w:rFonts w:ascii="Times New Roman" w:eastAsia="ＭＳ 明朝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ＭＳ 明朝" w:hAnsi="Times New Roman" w:cs="Times New Roman" w:hint="eastAsia"/>
                    <w:sz w:val="22"/>
                    <w:szCs w:val="22"/>
                  </w:rPr>
                  <w:t>Abstract body (</w:t>
                </w:r>
                <w:r>
                  <w:rPr>
                    <w:rFonts w:ascii="Times New Roman" w:eastAsia="ＭＳ 明朝" w:hAnsi="Times New Roman" w:cs="Times New Roman"/>
                    <w:sz w:val="22"/>
                    <w:szCs w:val="22"/>
                  </w:rPr>
                  <w:t>Figures/Tables can be included. Please note that this abstract will be printed in black and white.</w:t>
                </w:r>
                <w:r>
                  <w:rPr>
                    <w:rFonts w:ascii="Times New Roman" w:eastAsia="ＭＳ 明朝" w:hAnsi="Times New Roman" w:cs="Times New Roman" w:hint="eastAsia"/>
                    <w:sz w:val="22"/>
                    <w:szCs w:val="22"/>
                  </w:rPr>
                  <w:t>)</w:t>
                </w:r>
              </w:p>
            </w:tc>
          </w:sdtContent>
        </w:sdt>
      </w:tr>
    </w:tbl>
    <w:p w:rsidR="009B6A54" w:rsidRPr="0030026C" w:rsidRDefault="0030026C">
      <w:pPr>
        <w:rPr>
          <w:rFonts w:ascii="Times New Roman" w:eastAsia="ＭＳ 明朝" w:hAnsi="Times New Roman" w:cs="Times New Roman"/>
        </w:rPr>
      </w:pPr>
    </w:p>
    <w:sectPr w:rsidR="009B6A54" w:rsidRPr="0030026C" w:rsidSect="00F741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E"/>
    <w:rsid w:val="00040C3F"/>
    <w:rsid w:val="00054266"/>
    <w:rsid w:val="000C2BD0"/>
    <w:rsid w:val="000C4550"/>
    <w:rsid w:val="000C7E3E"/>
    <w:rsid w:val="000F2655"/>
    <w:rsid w:val="001155C8"/>
    <w:rsid w:val="001246B9"/>
    <w:rsid w:val="001366DA"/>
    <w:rsid w:val="001A661D"/>
    <w:rsid w:val="001E390C"/>
    <w:rsid w:val="00207C24"/>
    <w:rsid w:val="00211B35"/>
    <w:rsid w:val="00246113"/>
    <w:rsid w:val="00253729"/>
    <w:rsid w:val="00261ECF"/>
    <w:rsid w:val="00283779"/>
    <w:rsid w:val="002B492C"/>
    <w:rsid w:val="002B7173"/>
    <w:rsid w:val="002D7DAC"/>
    <w:rsid w:val="002F3BF8"/>
    <w:rsid w:val="0030026C"/>
    <w:rsid w:val="003658A7"/>
    <w:rsid w:val="00366C83"/>
    <w:rsid w:val="00376C40"/>
    <w:rsid w:val="003B112F"/>
    <w:rsid w:val="003E69EB"/>
    <w:rsid w:val="003F0294"/>
    <w:rsid w:val="004219EF"/>
    <w:rsid w:val="00462BCB"/>
    <w:rsid w:val="00473666"/>
    <w:rsid w:val="004C10D7"/>
    <w:rsid w:val="00520149"/>
    <w:rsid w:val="00571417"/>
    <w:rsid w:val="005826C1"/>
    <w:rsid w:val="00586440"/>
    <w:rsid w:val="005F6F92"/>
    <w:rsid w:val="00605F04"/>
    <w:rsid w:val="00626093"/>
    <w:rsid w:val="00655EEE"/>
    <w:rsid w:val="00695516"/>
    <w:rsid w:val="006C1408"/>
    <w:rsid w:val="006C2E1B"/>
    <w:rsid w:val="006D20EC"/>
    <w:rsid w:val="006D49B6"/>
    <w:rsid w:val="006F2E8E"/>
    <w:rsid w:val="006F5C74"/>
    <w:rsid w:val="00713B71"/>
    <w:rsid w:val="00721E68"/>
    <w:rsid w:val="007613EA"/>
    <w:rsid w:val="007B624D"/>
    <w:rsid w:val="007D6B2D"/>
    <w:rsid w:val="00803EC8"/>
    <w:rsid w:val="00815F26"/>
    <w:rsid w:val="009078A0"/>
    <w:rsid w:val="0092591A"/>
    <w:rsid w:val="0092636E"/>
    <w:rsid w:val="00941209"/>
    <w:rsid w:val="00945B4E"/>
    <w:rsid w:val="00986C06"/>
    <w:rsid w:val="00990C94"/>
    <w:rsid w:val="009B4693"/>
    <w:rsid w:val="009C2A71"/>
    <w:rsid w:val="009E345D"/>
    <w:rsid w:val="009F1CB1"/>
    <w:rsid w:val="009F5D0F"/>
    <w:rsid w:val="00A3547C"/>
    <w:rsid w:val="00AA58F8"/>
    <w:rsid w:val="00AB6D3D"/>
    <w:rsid w:val="00B12FA2"/>
    <w:rsid w:val="00C02B13"/>
    <w:rsid w:val="00C068A8"/>
    <w:rsid w:val="00C22328"/>
    <w:rsid w:val="00C54345"/>
    <w:rsid w:val="00CC616B"/>
    <w:rsid w:val="00CC71D2"/>
    <w:rsid w:val="00CE5450"/>
    <w:rsid w:val="00CE7891"/>
    <w:rsid w:val="00D1797B"/>
    <w:rsid w:val="00D210CF"/>
    <w:rsid w:val="00D310E3"/>
    <w:rsid w:val="00D34AFA"/>
    <w:rsid w:val="00D519C6"/>
    <w:rsid w:val="00D652BB"/>
    <w:rsid w:val="00D708C0"/>
    <w:rsid w:val="00DA0A7D"/>
    <w:rsid w:val="00DA6868"/>
    <w:rsid w:val="00DA6D09"/>
    <w:rsid w:val="00DA7A87"/>
    <w:rsid w:val="00E51E81"/>
    <w:rsid w:val="00EC5951"/>
    <w:rsid w:val="00EF106B"/>
    <w:rsid w:val="00F0377A"/>
    <w:rsid w:val="00F336C1"/>
    <w:rsid w:val="00F42128"/>
    <w:rsid w:val="00F62588"/>
    <w:rsid w:val="00F741E3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589B2B9-54D4-8443-ACB1-02512E8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C3DCED462042A5AB2FDE8D4F1C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2A0B0-4E17-4B12-9125-459BA15637DE}"/>
      </w:docPartPr>
      <w:docPartBody>
        <w:p w:rsidR="003D5F90" w:rsidRDefault="003D5F90" w:rsidP="003D5F90">
          <w:pPr>
            <w:pStyle w:val="ADC3DCED462042A5AB2FDE8D4F1C17D87"/>
          </w:pPr>
          <w:r w:rsidRPr="0030026C">
            <w:rPr>
              <w:rFonts w:ascii="Times New Roman" w:eastAsia="ＭＳ 明朝" w:hAnsi="Times New Roman" w:cs="Times New Roman"/>
            </w:rPr>
            <w:t>Title</w:t>
          </w:r>
        </w:p>
      </w:docPartBody>
    </w:docPart>
    <w:docPart>
      <w:docPartPr>
        <w:name w:val="827128D7AEBA4D83966585C4AE97A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870A4-4991-41BA-8D01-C2098569730F}"/>
      </w:docPartPr>
      <w:docPartBody>
        <w:p w:rsidR="003D5F90" w:rsidRDefault="003D5F90" w:rsidP="003D5F90">
          <w:pPr>
            <w:pStyle w:val="827128D7AEBA4D83966585C4AE97AD4D6"/>
          </w:pPr>
          <w:r>
            <w:rPr>
              <w:rFonts w:ascii="Times New Roman" w:eastAsia="ＭＳ 明朝" w:hAnsi="Times New Roman" w:cs="Times New Roman" w:hint="eastAsia"/>
            </w:rPr>
            <w:t>Authors (</w:t>
          </w:r>
          <w:r>
            <w:rPr>
              <w:rFonts w:ascii="Times New Roman" w:eastAsia="ＭＳ 明朝" w:hAnsi="Times New Roman" w:cs="Times New Roman"/>
            </w:rPr>
            <w:t>Underline presenter.</w:t>
          </w:r>
          <w:r>
            <w:rPr>
              <w:rFonts w:ascii="Times New Roman" w:eastAsia="ＭＳ 明朝" w:hAnsi="Times New Roman" w:cs="Times New Roman" w:hint="eastAsia"/>
            </w:rPr>
            <w:t>)</w:t>
          </w:r>
        </w:p>
      </w:docPartBody>
    </w:docPart>
    <w:docPart>
      <w:docPartPr>
        <w:name w:val="3B8B213AF94A48449012CD4A82E51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A753C-1D4F-4160-913A-5313389773F8}"/>
      </w:docPartPr>
      <w:docPartBody>
        <w:p w:rsidR="003D5F90" w:rsidRDefault="003D5F90" w:rsidP="003D5F90">
          <w:pPr>
            <w:pStyle w:val="3B8B213AF94A48449012CD4A82E51D4C5"/>
          </w:pPr>
          <w:r>
            <w:rPr>
              <w:rFonts w:ascii="Times New Roman" w:eastAsia="ＭＳ 明朝" w:hAnsi="Times New Roman" w:cs="Times New Roman"/>
            </w:rPr>
            <w:t>Affiliations</w:t>
          </w:r>
        </w:p>
      </w:docPartBody>
    </w:docPart>
    <w:docPart>
      <w:docPartPr>
        <w:name w:val="21147F7ACA89493CBB06A9BE59C8E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F5D07-9FD3-424D-929C-0306BE014F8B}"/>
      </w:docPartPr>
      <w:docPartBody>
        <w:p w:rsidR="003D5F90" w:rsidRDefault="003D5F90" w:rsidP="003D5F90">
          <w:pPr>
            <w:pStyle w:val="21147F7ACA89493CBB06A9BE59C8E6964"/>
          </w:pPr>
          <w:r>
            <w:rPr>
              <w:rFonts w:ascii="Times New Roman" w:eastAsia="ＭＳ 明朝" w:hAnsi="Times New Roman" w:cs="Times New Roman" w:hint="eastAsia"/>
              <w:sz w:val="22"/>
              <w:szCs w:val="22"/>
            </w:rPr>
            <w:t>Abstract body (</w:t>
          </w:r>
          <w:r>
            <w:rPr>
              <w:rFonts w:ascii="Times New Roman" w:eastAsia="ＭＳ 明朝" w:hAnsi="Times New Roman" w:cs="Times New Roman"/>
              <w:sz w:val="22"/>
              <w:szCs w:val="22"/>
            </w:rPr>
            <w:t>Figures/Tables can be included. Please note that this abstract will be printed in black and white.</w:t>
          </w:r>
          <w:r>
            <w:rPr>
              <w:rFonts w:ascii="Times New Roman" w:eastAsia="ＭＳ 明朝" w:hAnsi="Times New Roman" w:cs="Times New Roman" w:hint="eastAsia"/>
              <w:sz w:val="22"/>
              <w:szCs w:val="22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3"/>
    <w:rsid w:val="003D5F90"/>
    <w:rsid w:val="00824F26"/>
    <w:rsid w:val="008255F3"/>
    <w:rsid w:val="009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F90"/>
    <w:rPr>
      <w:color w:val="808080"/>
    </w:rPr>
  </w:style>
  <w:style w:type="paragraph" w:customStyle="1" w:styleId="ADC3DCED462042A5AB2FDE8D4F1C17D8">
    <w:name w:val="ADC3DCED462042A5AB2FDE8D4F1C17D8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1">
    <w:name w:val="ADC3DCED462042A5AB2FDE8D4F1C17D81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">
    <w:name w:val="827128D7AEBA4D83966585C4AE97AD4D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2">
    <w:name w:val="ADC3DCED462042A5AB2FDE8D4F1C17D82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1">
    <w:name w:val="827128D7AEBA4D83966585C4AE97AD4D1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">
    <w:name w:val="3B8B213AF94A48449012CD4A82E51D4C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3">
    <w:name w:val="ADC3DCED462042A5AB2FDE8D4F1C17D83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2">
    <w:name w:val="827128D7AEBA4D83966585C4AE97AD4D2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1">
    <w:name w:val="3B8B213AF94A48449012CD4A82E51D4C1"/>
    <w:rsid w:val="008255F3"/>
    <w:pPr>
      <w:widowControl w:val="0"/>
      <w:jc w:val="both"/>
    </w:pPr>
    <w:rPr>
      <w:sz w:val="24"/>
      <w:szCs w:val="24"/>
    </w:rPr>
  </w:style>
  <w:style w:type="paragraph" w:customStyle="1" w:styleId="21147F7ACA89493CBB06A9BE59C8E696">
    <w:name w:val="21147F7ACA89493CBB06A9BE59C8E696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4">
    <w:name w:val="ADC3DCED462042A5AB2FDE8D4F1C17D84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3">
    <w:name w:val="827128D7AEBA4D83966585C4AE97AD4D3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2">
    <w:name w:val="3B8B213AF94A48449012CD4A82E51D4C2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1">
    <w:name w:val="21147F7ACA89493CBB06A9BE59C8E6961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5">
    <w:name w:val="ADC3DCED462042A5AB2FDE8D4F1C17D85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4">
    <w:name w:val="827128D7AEBA4D83966585C4AE97AD4D4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3">
    <w:name w:val="3B8B213AF94A48449012CD4A82E51D4C3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2">
    <w:name w:val="21147F7ACA89493CBB06A9BE59C8E6962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6">
    <w:name w:val="ADC3DCED462042A5AB2FDE8D4F1C17D86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5">
    <w:name w:val="827128D7AEBA4D83966585C4AE97AD4D5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4">
    <w:name w:val="3B8B213AF94A48449012CD4A82E51D4C4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3">
    <w:name w:val="21147F7ACA89493CBB06A9BE59C8E6963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7">
    <w:name w:val="ADC3DCED462042A5AB2FDE8D4F1C17D87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6">
    <w:name w:val="827128D7AEBA4D83966585C4AE97AD4D6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5">
    <w:name w:val="3B8B213AF94A48449012CD4A82E51D4C5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4">
    <w:name w:val="21147F7ACA89493CBB06A9BE59C8E6964"/>
    <w:rsid w:val="003D5F90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DCB78-09B1-4255-9397-E1D0B01E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小西博之</dc:creator>
  <cp:keywords/>
  <dc:description/>
  <cp:lastModifiedBy>安井 正佐也</cp:lastModifiedBy>
  <cp:revision>2</cp:revision>
  <cp:lastPrinted>2018-06-20T04:02:00Z</cp:lastPrinted>
  <dcterms:created xsi:type="dcterms:W3CDTF">2018-06-20T07:36:00Z</dcterms:created>
  <dcterms:modified xsi:type="dcterms:W3CDTF">2018-06-20T07:36:00Z</dcterms:modified>
</cp:coreProperties>
</file>